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EF" w:rsidRDefault="00190EEF" w:rsidP="00190EEF">
      <w:pPr>
        <w:spacing w:after="0" w:line="240" w:lineRule="auto"/>
        <w:ind w:left="99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uchwały Nr..../....../2024</w:t>
      </w:r>
    </w:p>
    <w:p w:rsidR="00190EEF" w:rsidRDefault="00190EEF" w:rsidP="00190EEF">
      <w:pPr>
        <w:spacing w:after="0" w:line="240" w:lineRule="auto"/>
        <w:ind w:left="99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 Sośnicowicach</w:t>
      </w:r>
    </w:p>
    <w:p w:rsidR="00190EEF" w:rsidRDefault="00190EEF" w:rsidP="00190EEF">
      <w:pPr>
        <w:spacing w:after="0" w:line="240" w:lineRule="auto"/>
        <w:ind w:left="99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18 grudnia 2024 r. </w:t>
      </w:r>
    </w:p>
    <w:p w:rsidR="00190EEF" w:rsidRDefault="00190EEF" w:rsidP="00190EEF">
      <w:pPr>
        <w:spacing w:after="0" w:line="240" w:lineRule="auto"/>
        <w:ind w:left="993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ind w:left="993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ind w:left="993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b/>
        </w:rPr>
      </w:pPr>
    </w:p>
    <w:p w:rsidR="00190EEF" w:rsidRDefault="00190EEF" w:rsidP="00190EEF">
      <w:pPr>
        <w:tabs>
          <w:tab w:val="left" w:pos="3278"/>
        </w:tabs>
        <w:spacing w:after="0" w:line="240" w:lineRule="auto"/>
        <w:ind w:left="993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ab/>
      </w:r>
    </w:p>
    <w:p w:rsidR="00190EEF" w:rsidRDefault="00190EEF" w:rsidP="00190EEF">
      <w:pPr>
        <w:tabs>
          <w:tab w:val="left" w:pos="3278"/>
        </w:tabs>
        <w:spacing w:after="0" w:line="240" w:lineRule="auto"/>
        <w:ind w:left="993"/>
        <w:rPr>
          <w:rFonts w:ascii="Times New Roman" w:hAnsi="Times New Roman" w:cs="Times New Roman"/>
          <w:b/>
          <w:sz w:val="50"/>
          <w:szCs w:val="50"/>
        </w:rPr>
      </w:pPr>
    </w:p>
    <w:p w:rsidR="00190EEF" w:rsidRDefault="00190EEF" w:rsidP="00190EE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0EEF" w:rsidRDefault="00190EEF" w:rsidP="00190EE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GMINNY PROGRAM PRZECIWDZIAŁANIA PRZEMOCY DOMOWEJ</w:t>
      </w:r>
      <w:r>
        <w:rPr>
          <w:rFonts w:ascii="Times New Roman" w:hAnsi="Times New Roman" w:cs="Times New Roman"/>
          <w:b/>
          <w:sz w:val="40"/>
          <w:szCs w:val="40"/>
        </w:rPr>
        <w:br/>
        <w:t>I</w:t>
      </w:r>
      <w:r>
        <w:rPr>
          <w:rFonts w:ascii="Times New Roman" w:hAnsi="Times New Roman" w:cs="Times New Roman"/>
          <w:b/>
          <w:sz w:val="40"/>
          <w:szCs w:val="40"/>
        </w:rPr>
        <w:br/>
        <w:t>OCHRONY OSÓB DOZNAJĄCYCH PRZEMOCY DOMOWEJ</w:t>
      </w:r>
      <w:r>
        <w:rPr>
          <w:rFonts w:ascii="Times New Roman" w:hAnsi="Times New Roman" w:cs="Times New Roman"/>
          <w:b/>
          <w:sz w:val="40"/>
          <w:szCs w:val="40"/>
        </w:rPr>
        <w:br/>
        <w:t>W GMINIE SOŚNICOWICE</w:t>
      </w:r>
      <w:r>
        <w:rPr>
          <w:rFonts w:ascii="Times New Roman" w:hAnsi="Times New Roman" w:cs="Times New Roman"/>
          <w:b/>
          <w:sz w:val="40"/>
          <w:szCs w:val="40"/>
        </w:rPr>
        <w:br/>
      </w:r>
    </w:p>
    <w:p w:rsidR="00190EEF" w:rsidRDefault="00190EEF" w:rsidP="00190EE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40"/>
          <w:szCs w:val="40"/>
        </w:rPr>
        <w:t>NA LATA 2025– 2029</w:t>
      </w:r>
    </w:p>
    <w:p w:rsidR="00190EEF" w:rsidRDefault="00190EEF" w:rsidP="00190EEF">
      <w:pPr>
        <w:spacing w:after="0" w:line="240" w:lineRule="auto"/>
        <w:ind w:left="993"/>
        <w:rPr>
          <w:rFonts w:ascii="Times New Roman" w:hAnsi="Times New Roman" w:cs="Times New Roman"/>
          <w:sz w:val="50"/>
          <w:szCs w:val="50"/>
        </w:rPr>
      </w:pPr>
    </w:p>
    <w:p w:rsidR="00190EEF" w:rsidRDefault="00190EEF" w:rsidP="00190EEF">
      <w:pPr>
        <w:spacing w:after="0" w:line="240" w:lineRule="auto"/>
        <w:ind w:left="993"/>
        <w:rPr>
          <w:rFonts w:ascii="Times New Roman" w:hAnsi="Times New Roman" w:cs="Times New Roman"/>
          <w:sz w:val="50"/>
          <w:szCs w:val="50"/>
        </w:rPr>
      </w:pPr>
    </w:p>
    <w:p w:rsidR="00190EEF" w:rsidRDefault="00190EEF" w:rsidP="00190EEF">
      <w:pPr>
        <w:spacing w:after="0" w:line="240" w:lineRule="auto"/>
        <w:ind w:left="993"/>
        <w:rPr>
          <w:rFonts w:ascii="Times New Roman" w:hAnsi="Times New Roman" w:cs="Times New Roman"/>
          <w:sz w:val="50"/>
          <w:szCs w:val="50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Spis treści </w:t>
      </w:r>
    </w:p>
    <w:p w:rsidR="00190EEF" w:rsidRDefault="00190EEF" w:rsidP="00190E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1.Wstęp </w:t>
      </w:r>
      <w:r>
        <w:rPr>
          <w:rFonts w:ascii="Times New Roman" w:hAnsi="Times New Roman" w:cs="Times New Roman"/>
          <w:lang w:val="pl-PL"/>
        </w:rPr>
        <w:t>…………………………………………………….………………... 3</w:t>
      </w: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2.Charakterystyka zjawiska przemocy </w:t>
      </w:r>
      <w:r>
        <w:rPr>
          <w:rFonts w:ascii="Times New Roman" w:hAnsi="Times New Roman" w:cs="Times New Roman"/>
          <w:lang w:val="pl-PL"/>
        </w:rPr>
        <w:t>……………………………………… 3</w:t>
      </w:r>
      <w:r>
        <w:rPr>
          <w:rFonts w:ascii="Times New Roman" w:hAnsi="Times New Roman" w:cs="Times New Roman"/>
          <w:lang w:val="pl-PL"/>
        </w:rPr>
        <w:br/>
        <w:t>2.1 Pojęcie przemocy domowej ………………………………………………… 3</w:t>
      </w:r>
      <w:r>
        <w:rPr>
          <w:rFonts w:ascii="Times New Roman" w:hAnsi="Times New Roman" w:cs="Times New Roman"/>
          <w:lang w:val="pl-PL"/>
        </w:rPr>
        <w:br/>
        <w:t>2.2 Rodzaje przemocy ……</w:t>
      </w:r>
      <w:r w:rsidR="00257AE2">
        <w:rPr>
          <w:rFonts w:ascii="Times New Roman" w:hAnsi="Times New Roman" w:cs="Times New Roman"/>
          <w:lang w:val="pl-PL"/>
        </w:rPr>
        <w:t>……..</w:t>
      </w:r>
      <w:r>
        <w:rPr>
          <w:rFonts w:ascii="Times New Roman" w:hAnsi="Times New Roman" w:cs="Times New Roman"/>
          <w:lang w:val="pl-PL"/>
        </w:rPr>
        <w:t>……………………………………………… 4</w:t>
      </w:r>
      <w:r>
        <w:rPr>
          <w:rFonts w:ascii="Times New Roman" w:hAnsi="Times New Roman" w:cs="Times New Roman"/>
          <w:lang w:val="pl-PL"/>
        </w:rPr>
        <w:br/>
        <w:t>2.3 Fazy cyklu przemocy ……………………………………………………….. 4</w:t>
      </w:r>
      <w:r>
        <w:rPr>
          <w:rFonts w:ascii="Times New Roman" w:hAnsi="Times New Roman" w:cs="Times New Roman"/>
          <w:lang w:val="pl-PL"/>
        </w:rPr>
        <w:br/>
        <w:t>2.4  Skutki przemocy w rodzinie ……………………………………………….. 4</w:t>
      </w:r>
      <w:r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b/>
          <w:lang w:val="pl-PL"/>
        </w:rPr>
        <w:t>3. Główne założenia programu</w:t>
      </w:r>
      <w:r w:rsidRPr="00257AE2">
        <w:rPr>
          <w:rFonts w:ascii="Times New Roman" w:hAnsi="Times New Roman" w:cs="Times New Roman"/>
          <w:bCs/>
          <w:lang w:val="pl-PL"/>
        </w:rPr>
        <w:t>………………………………………………..  5</w:t>
      </w:r>
      <w:r w:rsidRPr="00257AE2">
        <w:rPr>
          <w:rFonts w:ascii="Times New Roman" w:hAnsi="Times New Roman" w:cs="Times New Roman"/>
          <w:bCs/>
          <w:lang w:val="pl-PL"/>
        </w:rPr>
        <w:br/>
      </w:r>
      <w:r>
        <w:rPr>
          <w:rFonts w:ascii="Times New Roman" w:hAnsi="Times New Roman" w:cs="Times New Roman"/>
          <w:lang w:val="pl-PL"/>
        </w:rPr>
        <w:t>3.1 Cele programu ……………………………………………………………… 5</w:t>
      </w:r>
      <w:r>
        <w:rPr>
          <w:rFonts w:ascii="Times New Roman" w:hAnsi="Times New Roman" w:cs="Times New Roman"/>
          <w:lang w:val="pl-PL"/>
        </w:rPr>
        <w:br/>
        <w:t xml:space="preserve">3.2 Podstawy prawne …………………………….……………………………..  5 </w:t>
      </w: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4. Diagnoza lokalna i analiza danych </w:t>
      </w:r>
      <w:r w:rsidRPr="00257AE2">
        <w:rPr>
          <w:rFonts w:ascii="Times New Roman" w:hAnsi="Times New Roman" w:cs="Times New Roman"/>
          <w:bCs/>
          <w:lang w:val="pl-PL"/>
        </w:rPr>
        <w:t>………………………………………… 6</w:t>
      </w:r>
      <w:r w:rsidRPr="00257AE2">
        <w:rPr>
          <w:rFonts w:ascii="Times New Roman" w:hAnsi="Times New Roman" w:cs="Times New Roman"/>
          <w:bCs/>
          <w:lang w:val="pl-PL"/>
        </w:rPr>
        <w:br/>
      </w:r>
      <w:r>
        <w:rPr>
          <w:rFonts w:ascii="Times New Roman" w:hAnsi="Times New Roman" w:cs="Times New Roman"/>
          <w:lang w:val="pl-PL"/>
        </w:rPr>
        <w:t>4.1 Charakterystyka Gminy Sośnicowice ………………………………………  6</w:t>
      </w:r>
      <w:r>
        <w:rPr>
          <w:rFonts w:ascii="Times New Roman" w:hAnsi="Times New Roman" w:cs="Times New Roman"/>
          <w:lang w:val="pl-PL"/>
        </w:rPr>
        <w:br/>
        <w:t>4.2 Diagnoza zjawiska przemocy w gminie Sośnicowice ……………..………</w:t>
      </w:r>
      <w:r w:rsidR="00257AE2">
        <w:rPr>
          <w:rFonts w:ascii="Times New Roman" w:hAnsi="Times New Roman" w:cs="Times New Roman"/>
          <w:lang w:val="pl-PL"/>
        </w:rPr>
        <w:t xml:space="preserve">.. </w:t>
      </w:r>
      <w:r>
        <w:rPr>
          <w:rFonts w:ascii="Times New Roman" w:hAnsi="Times New Roman" w:cs="Times New Roman"/>
          <w:lang w:val="pl-PL"/>
        </w:rPr>
        <w:t>6</w:t>
      </w:r>
      <w:r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b/>
          <w:lang w:val="pl-PL"/>
        </w:rPr>
        <w:t xml:space="preserve">5. Realizacja programu </w:t>
      </w:r>
      <w:r w:rsidRPr="00257AE2">
        <w:rPr>
          <w:rFonts w:ascii="Times New Roman" w:hAnsi="Times New Roman" w:cs="Times New Roman"/>
          <w:bCs/>
          <w:lang w:val="pl-PL"/>
        </w:rPr>
        <w:t>………………………………………………………</w:t>
      </w:r>
      <w:r w:rsidR="00257AE2">
        <w:rPr>
          <w:rFonts w:ascii="Times New Roman" w:hAnsi="Times New Roman" w:cs="Times New Roman"/>
          <w:bCs/>
          <w:lang w:val="pl-PL"/>
        </w:rPr>
        <w:t>.</w:t>
      </w:r>
      <w:r w:rsidRPr="00257AE2">
        <w:rPr>
          <w:rFonts w:ascii="Times New Roman" w:hAnsi="Times New Roman" w:cs="Times New Roman"/>
          <w:bCs/>
          <w:lang w:val="pl-PL"/>
        </w:rPr>
        <w:t>.</w:t>
      </w:r>
      <w:r w:rsidR="00257AE2" w:rsidRPr="00CB41F2">
        <w:rPr>
          <w:rFonts w:ascii="Times New Roman" w:hAnsi="Times New Roman" w:cs="Times New Roman"/>
          <w:bCs/>
          <w:lang w:val="pl-PL"/>
        </w:rPr>
        <w:t xml:space="preserve"> </w:t>
      </w:r>
      <w:r w:rsidR="00CB41F2" w:rsidRPr="00CB41F2">
        <w:rPr>
          <w:rFonts w:ascii="Times New Roman" w:hAnsi="Times New Roman" w:cs="Times New Roman"/>
          <w:bCs/>
          <w:lang w:val="pl-PL"/>
        </w:rPr>
        <w:t>8</w:t>
      </w:r>
      <w:r>
        <w:rPr>
          <w:rFonts w:ascii="Times New Roman" w:hAnsi="Times New Roman" w:cs="Times New Roman"/>
          <w:lang w:val="pl-PL"/>
        </w:rPr>
        <w:br/>
        <w:t>5.1 Cele i działania ……………………………………..………………………</w:t>
      </w:r>
      <w:r w:rsidR="00257AE2">
        <w:rPr>
          <w:rFonts w:ascii="Times New Roman" w:hAnsi="Times New Roman" w:cs="Times New Roman"/>
          <w:lang w:val="pl-PL"/>
        </w:rPr>
        <w:t xml:space="preserve">. </w:t>
      </w:r>
      <w:r w:rsidR="00CB41F2">
        <w:rPr>
          <w:rFonts w:ascii="Times New Roman" w:hAnsi="Times New Roman" w:cs="Times New Roman"/>
          <w:lang w:val="pl-PL"/>
        </w:rPr>
        <w:t>8</w:t>
      </w:r>
      <w:r>
        <w:rPr>
          <w:rFonts w:ascii="Times New Roman" w:hAnsi="Times New Roman" w:cs="Times New Roman"/>
          <w:lang w:val="pl-PL"/>
        </w:rPr>
        <w:br/>
        <w:t>5.2 Adresaci programu ………………………………………………………</w:t>
      </w:r>
      <w:r w:rsidR="00CB41F2">
        <w:rPr>
          <w:rFonts w:ascii="Times New Roman" w:hAnsi="Times New Roman" w:cs="Times New Roman"/>
          <w:lang w:val="pl-PL"/>
        </w:rPr>
        <w:t>.</w:t>
      </w:r>
      <w:r>
        <w:rPr>
          <w:rFonts w:ascii="Times New Roman" w:hAnsi="Times New Roman" w:cs="Times New Roman"/>
          <w:lang w:val="pl-PL"/>
        </w:rPr>
        <w:t xml:space="preserve">… </w:t>
      </w:r>
      <w:r w:rsidR="00CB41F2">
        <w:rPr>
          <w:rFonts w:ascii="Times New Roman" w:hAnsi="Times New Roman" w:cs="Times New Roman"/>
          <w:lang w:val="pl-PL"/>
        </w:rPr>
        <w:t>9</w:t>
      </w: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5.3 Realizatorzy programu ...................................................................................</w:t>
      </w:r>
      <w:r w:rsidR="00CB41F2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  <w:lang w:val="pl-PL"/>
        </w:rPr>
        <w:br/>
        <w:t>5.4 Przewidywane efekty ……………………....………………………………. 9</w:t>
      </w:r>
      <w:r>
        <w:rPr>
          <w:rFonts w:ascii="Times New Roman" w:hAnsi="Times New Roman" w:cs="Times New Roman"/>
          <w:lang w:val="pl-PL"/>
        </w:rPr>
        <w:br/>
        <w:t>5.5 Monitorowanie i ewaluacja programu …………………………………….. 1</w:t>
      </w:r>
      <w:r w:rsidR="00CB41F2">
        <w:rPr>
          <w:rFonts w:ascii="Times New Roman" w:hAnsi="Times New Roman" w:cs="Times New Roman"/>
          <w:lang w:val="pl-PL"/>
        </w:rPr>
        <w:t>3</w:t>
      </w:r>
      <w:r>
        <w:rPr>
          <w:rFonts w:ascii="Times New Roman" w:hAnsi="Times New Roman" w:cs="Times New Roman"/>
          <w:lang w:val="pl-PL"/>
        </w:rPr>
        <w:br/>
        <w:t>5.6 Finansowanie programu ……………………………………………………</w:t>
      </w:r>
      <w:r w:rsidR="00CB41F2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1</w:t>
      </w:r>
      <w:r w:rsidR="00CB41F2">
        <w:rPr>
          <w:rFonts w:ascii="Times New Roman" w:hAnsi="Times New Roman" w:cs="Times New Roman"/>
          <w:lang w:val="pl-PL"/>
        </w:rPr>
        <w:t>3</w:t>
      </w: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</w:rPr>
      </w:pPr>
    </w:p>
    <w:p w:rsidR="00190EEF" w:rsidRDefault="00190EEF" w:rsidP="00190EE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</w:rPr>
      </w:pPr>
    </w:p>
    <w:p w:rsidR="00190EEF" w:rsidRDefault="00190EEF" w:rsidP="00190EEF">
      <w:pPr>
        <w:pStyle w:val="Akapitzlist"/>
        <w:spacing w:after="0" w:line="240" w:lineRule="auto"/>
        <w:ind w:left="1713"/>
        <w:jc w:val="center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1713"/>
        <w:jc w:val="center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1713"/>
        <w:jc w:val="center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1713"/>
        <w:jc w:val="center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1713"/>
        <w:jc w:val="center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1713"/>
        <w:jc w:val="center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1713"/>
        <w:jc w:val="center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1713"/>
        <w:jc w:val="center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1713"/>
        <w:jc w:val="center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EEF" w:rsidRDefault="00190EEF" w:rsidP="00190E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EEF" w:rsidRDefault="00190EEF" w:rsidP="00190E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EEF" w:rsidRDefault="00190EEF" w:rsidP="00190E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EEF" w:rsidRDefault="00190EEF" w:rsidP="00190E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EEF" w:rsidRDefault="00190EEF" w:rsidP="00190E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EEF" w:rsidRDefault="00190EEF" w:rsidP="00190E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EEF" w:rsidRDefault="00190EEF" w:rsidP="00190E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EEF" w:rsidRDefault="00190EEF" w:rsidP="00190E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EEF" w:rsidRDefault="00190EEF" w:rsidP="00190E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1.WSTĘP</w:t>
      </w:r>
    </w:p>
    <w:p w:rsidR="00190EEF" w:rsidRDefault="00190EEF" w:rsidP="00190EEF">
      <w:pPr>
        <w:pStyle w:val="Akapitzlist"/>
        <w:spacing w:after="0" w:line="240" w:lineRule="auto"/>
        <w:ind w:left="142" w:hanging="142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58111508"/>
      <w:r>
        <w:rPr>
          <w:rFonts w:ascii="Times New Roman" w:hAnsi="Times New Roman" w:cs="Times New Roman"/>
        </w:rPr>
        <w:tab/>
        <w:t xml:space="preserve">Zjawisko przemocy towarzyszy ludziom od wielu lat. Jednak we współczesnym świecie staje się zjawiskiem coraz bardziej powszechnym, a jego zasięg, różnorodność form i konsekwencje powodują, że przemoc należy traktować jako zjawisko społeczne.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Rodzina to najmniejsza komórka społeczna, która jest niepowtarzalnym środowiskiem każdego człowieka kształtującym jego osobowość, poglądy, styl życia, system norm i wartości. Ważną rolę                      w rodzinie odgrywają relacje panujące pomiędzy jej członkami, które powinny być oparte na miłości                       i zrozumieniu. Niestety nie zawsze tak jest, czasem relacje te ulegają zaburzeniu, łamane są reguły,                     a zachowania poszczególnych członków rodziny stają się niezgodne z normami prawnymi i moralnymi oraz oczekiwaniami społecznymi.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 xml:space="preserve">Konstytucja Rzeczpospolitej Polskiej z dnia 2 kwietnia 1997 roku w art. 18 i 71 wskazuje, </w:t>
      </w:r>
      <w:r>
        <w:rPr>
          <w:rFonts w:ascii="Times New Roman" w:hAnsi="Times New Roman" w:cs="Times New Roman"/>
        </w:rPr>
        <w:br/>
        <w:t xml:space="preserve">że instytucja rodziny jest objęta szczególną ochroną i opieką Rzeczpospolitej Polskiej, a jej dobro, państwo ma obowiązek uwzględniać w swojej polityce społecznej, zwłaszcza poprzez udzielenie szczególnej pomocy osobom znajdującym się w trudnej sytuacji społecznej. </w:t>
      </w:r>
      <w:r>
        <w:rPr>
          <w:rFonts w:ascii="Times New Roman" w:eastAsia="Times New Roman" w:hAnsi="Times New Roman" w:cs="Times New Roman"/>
          <w:color w:val="000000"/>
        </w:rPr>
        <w:t xml:space="preserve">Przepis art.72 konstytucji stanowi, iż Rzeczpospolita Polska zapewnia ochronę praw dziecka, a każdy ma prawo żądać od organów władzy publicznej ochrony dziecka przed przemocą, okrucieństwem, wyzyskiem i demoralizacją.                   Nie budzi wątpliwości fakt, że zadaniem państwa jest ochrona rodziny przed zagrożeniami płynącymi z zewnątrz i wewnątrz, w tym zwłaszcza przed przemocą ze strony osób najbliższych.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Przemoc domowa rodzi szkodliwe konsekwencje, jest źródłem lęku, bólu i poczucia bezsilności. Żaden człowiek nie powinien być narażony na przemoc, która ma swój szczególny wymiar, ponieważ to rodzina powinna swym członkom gwarantować bezpieczny i harmonijny rozwój kształtujący osobowość człowieka, system norm i wartości.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Zjawisko przemocy domowej jest ściśle powiązane z innymi obszarami problemów społecznych, dlatego też ich rozwiązywanie powinno być wspólnym interesem uzupełniających się działań specjalistów, instytucji i organizacji. Zintegrowanie wszelkich zasobów jednostek i organizacji </w:t>
      </w:r>
      <w:r>
        <w:rPr>
          <w:rFonts w:ascii="Times New Roman" w:hAnsi="Times New Roman" w:cs="Times New Roman"/>
        </w:rPr>
        <w:br/>
        <w:t>do realizacji zadań daje szansę stworzenia jednolitej strategii wsparcia oraz podniesienia skuteczności udzielanej pomocy osobie doświadczającej przemocy domowej wraz z poszanowaniem jej praw.</w:t>
      </w:r>
      <w:r>
        <w:rPr>
          <w:rFonts w:ascii="Times New Roman" w:hAnsi="Times New Roman" w:cs="Times New Roman"/>
        </w:rPr>
        <w:tab/>
        <w:t xml:space="preserve">Obecnie podstawowym aktem prawnym w zakresie przeciwdziałania przemocy domowej </w:t>
      </w:r>
      <w:r>
        <w:rPr>
          <w:rFonts w:ascii="Times New Roman" w:hAnsi="Times New Roman" w:cs="Times New Roman"/>
        </w:rPr>
        <w:br/>
        <w:t xml:space="preserve">w Polsce jest  ustawa z dnia 29 lipca  2005r. o przeciwdziałaniu przemocy domowej (t.j. Dz. U.  z 2024r. poz. 1673), która m.in. wskazuje jednostkom samorządu terytorialnego oraz organom administracji rządowej zadania do realizacji określa, sposób postępowania z osobą doznającą przemocy domowej oraz z jej sprawcą. </w:t>
      </w: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 Gminny Program Przeciwdziałania Przemocy Domowej i Ochrony Osób Doznających Przemocy Domowej w Gminie Sośnicowice na lata 2025-2029 obejmuje zadania                             do realizacji dla jednostek i instytucji, które nakłada ustawa o przeciwdziałaniu przemocy domowej. Zadania i sposób ich realizacji dostosowane są do potrzeb mieszkańców gminy Sośnicowice                                oraz możliwości prowadzenia określonych form pracy w oparciu o posiadane zasoby instytucjonalne                 i osobowe.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b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  <w:bookmarkStart w:id="1" w:name="_Hlk158111200"/>
      <w:bookmarkEnd w:id="0"/>
      <w:r>
        <w:rPr>
          <w:rFonts w:ascii="Times New Roman" w:hAnsi="Times New Roman" w:cs="Times New Roman"/>
          <w:b/>
        </w:rPr>
        <w:t>2. Charakterystyka zjawiska przemocy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i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2.1 Pojęcie przemocy domowej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i/>
        </w:rPr>
      </w:pP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Przemoc jest zachowaniem negatywnym o dużej szkodliwości społecznej. Może przybierać wiele form, może być zarówno skutkiem, jak i przyczyną dysfunkcji w rodzinie. Mimo, iż w relacjach międzyludzkich przemoc obecna była od zawsze, jednak  mówiono o niej niewiele, jakby nie traktując jej jako poważnego zaburzenia w funkcjonowaniu rodziny. Zaburzenia, które w konsekwencji prowadzi do znacznych naruszeń norm moralnych i prawnych, tragicznych skutków psychologicznych,                             a w skrajnych przypadkach do poważnych okaleczeń i zabójstw. </w:t>
      </w: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zapisami ustawy o przeciwdziałaniu przemocy domowej przemoc domowa                              to jednorazowe albo powtarzające się umyślne działanie lub zaniechanie, wykorzystujące przewagę </w:t>
      </w:r>
      <w:r>
        <w:rPr>
          <w:rFonts w:ascii="Times New Roman" w:hAnsi="Times New Roman" w:cs="Times New Roman"/>
        </w:rPr>
        <w:lastRenderedPageBreak/>
        <w:t>fizyczną, psychiczną lub ekonomiczną, naruszające prawa lub dobra osobiste osoby doznającej przemocy domowej, w szczególności: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narażające tę osobę na niebezpieczeństwo utraty życia, zdrowia lub mienia,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naruszające jej godność, nietykalność cielesną lub wolność, w tym seksualną,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powodujące szkody na jej zdrowiu fizycznym lub psychicznym, wywołujące u tej osoby cierpienie lub krzywdę,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ograniczające lub pozbawiające tę osobę dostępu do środków finansowych lub możliwości podjęcia pracy lub uzyskania samodzielności finansowej,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istotnie naruszające prywatność tej osoby lub wzbudzające u niej poczucie zagrożenia, poniżenia                  lub udręczenia, w tym podejmowane za pomocą środków komunikacji elektronicznej.</w:t>
      </w: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Przemoc charakteryzuje się tym, że: 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jest intencjonalna tzn. jest zamierzonym działaniem człowieka, ma na celu kontrolowanie </w:t>
      </w:r>
      <w:r>
        <w:rPr>
          <w:rFonts w:ascii="Times New Roman" w:hAnsi="Times New Roman" w:cs="Times New Roman"/>
        </w:rPr>
        <w:br/>
        <w:t xml:space="preserve">i podporządkowanie sobie ofiary; 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siły są nierówne – jedna stroną ma przewagę nad drugą, ofiara jest słabsza, a sprawca silniejszy;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narusza prawa i dobra osobiste, tzn. wykorzystuje przewagę siły i narusza podstawowe prawa ofiary dotyczące nietykalności fizycznej, godności, szacunku; 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powoduje cierpienie i ból – sprawca naraża zdrowie i życie ofiary na poważne szkody, </w:t>
      </w:r>
      <w:r>
        <w:rPr>
          <w:rFonts w:ascii="Times New Roman" w:hAnsi="Times New Roman" w:cs="Times New Roman"/>
        </w:rPr>
        <w:br/>
        <w:t xml:space="preserve">a  doświadczanie bólu i cierpienia sprawia, że ofiara z czasem posiada coraz mniejszą zdolność </w:t>
      </w:r>
      <w:r>
        <w:rPr>
          <w:rFonts w:ascii="Times New Roman" w:hAnsi="Times New Roman" w:cs="Times New Roman"/>
        </w:rPr>
        <w:br/>
        <w:t xml:space="preserve">do samoobrony.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>2.2 Rodzaje przemocy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Przemoc fizyczna – jej celem jest zadanie ofierze bólu fizycznego, uszkodzenie jej ciała, pogorszenie jej zdrowia lub pozbawienie ją życia.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Przemoc seksualna – to zachowanie zmuszające ofiarę do podjęcia niechcianych zachowań seksualnych lub zdeprecjonowania jej seksualności.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Przemoc psychiczna – to zachowanie, którego celem jest umniejszanie poczucia własnej wartości ofiary, wzbudzanie w niej strachu.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Przemoc ekonomiczna – to każde zachowanie, którego celem jest ekonomiczne uzależnienie ofiary </w:t>
      </w:r>
      <w:r>
        <w:rPr>
          <w:rFonts w:ascii="Times New Roman" w:hAnsi="Times New Roman" w:cs="Times New Roman"/>
        </w:rPr>
        <w:br/>
        <w:t xml:space="preserve">od sprawcy.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Zaniedbanie – to ciągłe niezaspakajanie podstawowych potrzeb fizycznych i emocjonalnych.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Przemoc za pomocą środków komunikacji elektronicznej - polegająca na wyzywaniu, straszeniu, poniżaniu osoby w Internecie lub przy użyciu telefonu, robienie zdjęć lub rejestrowanie filmów bez                  jej  zgody, publikowanie w Internecie lub rozsyłanie telefonem zdjęć, filmów lub tekstów, które ją obrażają lub ośmieszają i inne.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2.3 Fazy cyklu przemocy 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Faza narastania napięcia – początkiem cyklu jest zwykle wyczuwalny wzrost napięcia, narastają sytuacje konfliktowe,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Faza ostrej przemocy – następuje wybuch agresji, sprawca przemienia się w kata, może dokonać strasznych czynów nie zwracając uwagi na krzywdę innych,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 Faza miodowego miesiąca – to czas skruchy i okazywania miłości. Sprawca zaczyna dostrzegać                  to, co się wydarzyło. Próbuje załagodzić sytuację, przeprasza, obiecuje poprawę, staje się uczynny                       i miły. Pozwala ofiarom uwierzyć, że teraz będzie inaczej.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2.4 Skutki przemocy w rodzinie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Przemoc może spowodować oprócz szkód fizycznych również trwałe i rozległe następstwa </w:t>
      </w:r>
      <w:r>
        <w:rPr>
          <w:rFonts w:ascii="Times New Roman" w:hAnsi="Times New Roman" w:cs="Times New Roman"/>
        </w:rPr>
        <w:br/>
        <w:t xml:space="preserve">w psychice człowieka. </w:t>
      </w: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Konsekwencje doświadczania przemocy przez osoby dorosłe to: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-obrażenia ciała, </w:t>
      </w:r>
      <w:r>
        <w:rPr>
          <w:rFonts w:ascii="Times New Roman" w:hAnsi="Times New Roman" w:cs="Times New Roman"/>
        </w:rPr>
        <w:br/>
        <w:t>- wzrost częstości objawów związanych ze stresem,</w:t>
      </w:r>
      <w:r>
        <w:rPr>
          <w:rFonts w:ascii="Times New Roman" w:hAnsi="Times New Roman" w:cs="Times New Roman"/>
        </w:rPr>
        <w:br/>
        <w:t xml:space="preserve">- przygnębienie, smutek, obojętność, popadanie w depresję, niepokój, </w:t>
      </w:r>
      <w:r>
        <w:rPr>
          <w:rFonts w:ascii="Times New Roman" w:hAnsi="Times New Roman" w:cs="Times New Roman"/>
        </w:rPr>
        <w:br/>
        <w:t xml:space="preserve">- niekontrolowane wybuchy płaczu, śmiechu czy agresji,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- zmienność nastrojów, decyzji, </w:t>
      </w:r>
      <w:r>
        <w:rPr>
          <w:rFonts w:ascii="Times New Roman" w:hAnsi="Times New Roman" w:cs="Times New Roman"/>
        </w:rPr>
        <w:br/>
        <w:t xml:space="preserve">- lęk przed bliskością, nieufność, poczucie zagrożenia, niska samoocena, </w:t>
      </w:r>
      <w:r>
        <w:rPr>
          <w:rFonts w:ascii="Times New Roman" w:hAnsi="Times New Roman" w:cs="Times New Roman"/>
        </w:rPr>
        <w:br/>
        <w:t xml:space="preserve">- kłopoty z zasypianiem, koszmary nocne, kłopoty z koncentracją, </w:t>
      </w:r>
      <w:r>
        <w:rPr>
          <w:rFonts w:ascii="Times New Roman" w:hAnsi="Times New Roman" w:cs="Times New Roman"/>
        </w:rPr>
        <w:br/>
        <w:t xml:space="preserve">- zaprzeczanie, obwinianie się, bezradność, adaptacja do przemocy. </w:t>
      </w:r>
      <w:r>
        <w:rPr>
          <w:rFonts w:ascii="Times New Roman" w:hAnsi="Times New Roman" w:cs="Times New Roman"/>
        </w:rPr>
        <w:br/>
        <w:t>Konsekwencje doświadczania przemocy przez dzieci:</w:t>
      </w:r>
      <w:r>
        <w:rPr>
          <w:rFonts w:ascii="Times New Roman" w:hAnsi="Times New Roman" w:cs="Times New Roman"/>
        </w:rPr>
        <w:br/>
        <w:t xml:space="preserve"> - obrażenia cielesne, </w:t>
      </w:r>
      <w:r>
        <w:rPr>
          <w:rFonts w:ascii="Times New Roman" w:hAnsi="Times New Roman" w:cs="Times New Roman"/>
        </w:rPr>
        <w:br/>
        <w:t xml:space="preserve">- życie w poczuciu ciągłego strachu i zagrożenia, </w:t>
      </w:r>
      <w:r>
        <w:rPr>
          <w:rFonts w:ascii="Times New Roman" w:hAnsi="Times New Roman" w:cs="Times New Roman"/>
        </w:rPr>
        <w:br/>
        <w:t xml:space="preserve">- brak poczucia bezpieczeństwa i stabilności środowiska wychowawczego, </w:t>
      </w:r>
      <w:r>
        <w:rPr>
          <w:rFonts w:ascii="Times New Roman" w:hAnsi="Times New Roman" w:cs="Times New Roman"/>
        </w:rPr>
        <w:br/>
        <w:t xml:space="preserve">- liczne schorzenia psychosomatyczne, </w:t>
      </w:r>
      <w:r>
        <w:rPr>
          <w:rFonts w:ascii="Times New Roman" w:hAnsi="Times New Roman" w:cs="Times New Roman"/>
        </w:rPr>
        <w:br/>
        <w:t xml:space="preserve">- znęcanie psychiczne może prowadzić do nieprzystosowania interpersonalnego. </w:t>
      </w: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Często konsekwencje stosowania przemocy domowej ujawniają się po kilku latach, kiedy dziecko dorasta lub też już w jego dorosłym życiu. Odroczone skutki przemocy objawiają się                       w postaci różnych form niedostosowania społecznego (tj. trudności w nauce, wagarowanie, ucieczki              z domu, udział w przestępstwach, wysoki poziom agresji, nadużywanie alkoholu itp.).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Główne założenia programu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Programu Przeciwdziałania Przemocy Domowej i Ochrony Osób Doznających Przemocy Domowej w Gminie Sośnicowice </w:t>
      </w:r>
      <w:r w:rsidR="00395CCC">
        <w:rPr>
          <w:rFonts w:ascii="Times New Roman" w:hAnsi="Times New Roman" w:cs="Times New Roman"/>
        </w:rPr>
        <w:t xml:space="preserve">na lata 2025-2029 </w:t>
      </w:r>
      <w:r>
        <w:rPr>
          <w:rFonts w:ascii="Times New Roman" w:hAnsi="Times New Roman" w:cs="Times New Roman"/>
        </w:rPr>
        <w:t xml:space="preserve">w głównej mierze zakłada podejmowanie działań mających na celu udzielanie pomocy osobom  doznającym przemocy domowej, działań wobec osób stosujących przemoc domową oraz działań edukacyjnych skierowanych </w:t>
      </w:r>
      <w:r w:rsidR="00395CC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do społeczeństwa i służb świadczących pomoc i wsparcie. 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i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3.1 Cele programu</w:t>
      </w:r>
      <w:r>
        <w:rPr>
          <w:rFonts w:ascii="Times New Roman" w:hAnsi="Times New Roman" w:cs="Times New Roman"/>
          <w:i/>
        </w:rPr>
        <w:br/>
      </w: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 główny </w:t>
      </w:r>
      <w:r>
        <w:rPr>
          <w:rFonts w:ascii="Times New Roman" w:hAnsi="Times New Roman" w:cs="Times New Roman"/>
          <w:iCs/>
        </w:rPr>
        <w:t xml:space="preserve">programu: </w:t>
      </w:r>
      <w:r>
        <w:rPr>
          <w:rFonts w:ascii="Times New Roman" w:hAnsi="Times New Roman" w:cs="Times New Roman"/>
        </w:rPr>
        <w:t xml:space="preserve">zwiększenie skuteczności przeciwdziałania przemocy domowej </w:t>
      </w:r>
      <w:r w:rsidR="00395CCC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oraz zmniejszenie skali zjawiska przemocy domowej na terenie gminy Sośnicowice. </w:t>
      </w:r>
    </w:p>
    <w:p w:rsidR="00190EEF" w:rsidRDefault="00190EEF" w:rsidP="00190EEF">
      <w:pPr>
        <w:tabs>
          <w:tab w:val="left" w:pos="3385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Zakłada się, iż cel główny zostanie osiągnięty poprzez realizację celów szczegółowych. Określone w programie zadania będą realizowane przez włączone w realizację Programu instytucje:  Ośrodek Pomocy Społecznej w Sośnicowicach, Gminną Komisję Rozwiązywania Problemów Alkoholowych w Sośnicowicach, Policję, placówki oświatowe, placówki ochrony zdrowia oraz organizacje pozarządowe zgodnie z posiadanymi zasobami i kompetencjami.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</w:rPr>
        <w:br/>
        <w:t>Cele szczegółowe programu</w:t>
      </w:r>
      <w:r>
        <w:rPr>
          <w:rFonts w:ascii="Times New Roman" w:hAnsi="Times New Roman" w:cs="Times New Roman"/>
          <w:iCs/>
        </w:rPr>
        <w:t>: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1) </w:t>
      </w:r>
      <w:r>
        <w:rPr>
          <w:rFonts w:ascii="Times New Roman" w:hAnsi="Times New Roman" w:cs="Times New Roman"/>
        </w:rPr>
        <w:t>działania profilaktyczne w zakresie przeciwdziałania przemocy domowej,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2) ochrona oraz wsparcie osób doznających przemocy domowej,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3)</w:t>
      </w:r>
      <w:r>
        <w:rPr>
          <w:rFonts w:ascii="Times New Roman" w:hAnsi="Times New Roman" w:cs="Times New Roman"/>
          <w:iCs/>
        </w:rPr>
        <w:t xml:space="preserve"> oddziaływanie na osoby</w:t>
      </w:r>
      <w:r>
        <w:rPr>
          <w:rFonts w:ascii="Times New Roman" w:hAnsi="Times New Roman" w:cs="Times New Roman"/>
        </w:rPr>
        <w:t xml:space="preserve"> stosujące przemoc domową, </w:t>
      </w: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FF0000"/>
          <w:lang w:val="pl-PL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podnoszenie kompetencji, rozwijanie i doskonalenie umiejętności osób realizujących zadania                      z zakresu przeciwdziałania przemocy domowej.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3.2. Podstawy prawne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/>
        <w:t xml:space="preserve">Gminny Program Przeciwdziałania Przemocy Domowej i Ochrony Osób Doznających Przemocy Domowej w Gminie Sośnicowice realizowany będzie w szczególności w oparciu o następujące </w:t>
      </w:r>
      <w:r w:rsidR="001603E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akty prawne: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ustawę z dnia 29 lipca 2005 r. o przeciwdziałaniu przemocy domowej,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ustawę z dnia 12 marca 2004 r. o pomocy społecznej,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ustawę z dnia 26 października1982 r. o wychowaniu w trzeźwości i przeciwdziałaniu alkoholizmowi, </w:t>
      </w:r>
      <w:r>
        <w:rPr>
          <w:rFonts w:ascii="Times New Roman" w:hAnsi="Times New Roman" w:cs="Times New Roman"/>
        </w:rPr>
        <w:br/>
        <w:t>- ustawa z dnia 29 lipca 2005 r. o przeciwdziałaniu narkomanii,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ustawa z dnia 6 czerwca 1997 r. Kodeks Karny,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ustawa z dnia 6 czerwca 1997r. Kodeks postępowania karnego,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 ustawa z dnia 6 kwietnia 1990 r.</w:t>
      </w:r>
      <w:r>
        <w:rPr>
          <w:rFonts w:ascii="Times New Roman" w:hAnsi="Times New Roman" w:cs="Times New Roman"/>
          <w:color w:val="FF0000"/>
        </w:rPr>
        <w:t xml:space="preserve"> </w:t>
      </w:r>
      <w:r w:rsidRPr="00AC7D43">
        <w:rPr>
          <w:rFonts w:ascii="Times New Roman" w:hAnsi="Times New Roman" w:cs="Times New Roman"/>
        </w:rPr>
        <w:t>o Policji,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ustawa z dnia 25 lutego 1964 r. Kodeks rodzinny i opiekuńczy oraz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Rządowy Program Przeciwdziałania Przemocy Domowej na lata 2024-2030 (M.P. z 2023r. poz. 1232). 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b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4. Diagnoza lokalna i analiza danych</w:t>
      </w:r>
      <w:r>
        <w:rPr>
          <w:rFonts w:ascii="Times New Roman" w:hAnsi="Times New Roman" w:cs="Times New Roman"/>
        </w:rPr>
        <w:br/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4.1 Charakterystyka Gminy Sośnicowice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p w:rsidR="00190EEF" w:rsidRDefault="00190EEF" w:rsidP="00190EEF">
      <w:pPr>
        <w:pStyle w:val="NormalnyWeb"/>
        <w:tabs>
          <w:tab w:val="left" w:pos="709"/>
        </w:tabs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Gmina Sośnicowice jest gminą miejsko-wiejską, położoną w </w:t>
      </w:r>
      <w:r>
        <w:rPr>
          <w:color w:val="auto"/>
          <w:sz w:val="22"/>
          <w:szCs w:val="22"/>
        </w:rPr>
        <w:t>południowo-zachodniej</w:t>
      </w:r>
      <w:r>
        <w:rPr>
          <w:sz w:val="22"/>
          <w:szCs w:val="22"/>
        </w:rPr>
        <w:t xml:space="preserve"> części województwa śląskiego, w powiecie gliwickim. Powierzchnia gminy wynosi 116,24km² a liczba mieszkańców na dzień 31 grudnia 2023 r. wynosiła 8 612 osób. W jej skład której wchodzi miasto Sośnicowice oraz sołectwa: Bargłówka, Kozłów, Łany Wielkie, Rachowice, Sierakowice, Smolnica, Trachy, Tworóg Mały. </w:t>
      </w: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terenie gminy mieszczą się cztery placówki szkolne w tym dwie z oddziałami przedszkolnymi, pięć przedszkoli w tym jedno z dwoma oddziałami zamiejscowymi i dwa przy placówkach szkolnych, Dzienny Dom „Senior+”, Gminna Biblioteka Publiczna. Usługi w zakresie służby zdrowia świadczy SPZOZ Miejsko-Gminny Ośrodek Zdrowia w Sośnicowicach. Pomocy  osobom znajdującym się  w trudnej sytuacji socjalno-bytowej udziela Ośrodek Pomocy Społecznej                 w Sośnicowicach.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4.2 Diagnoza zjawiska przemocy w Gminie Sośnicowice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Podstawę do poznania skali zjawiska przemocy domowej na terenie gminy Sośnicowice stanowią informacje zgromadzone przez Zespół Interdyscyplinarny w Gminie Sośnicowice.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>W okresie od 1 stycznia 2021r. do 31 grudnia 2023r. do Przewodniczącego Zespołu Interdyscyplinarnego wpłynęło łącznie 30 wszczętych procedur „Niebieska Karta - A”.</w:t>
      </w:r>
    </w:p>
    <w:p w:rsidR="00190EEF" w:rsidRDefault="00190EEF" w:rsidP="00190EEF">
      <w:pPr>
        <w:spacing w:after="0"/>
        <w:rPr>
          <w:rFonts w:ascii="Times New Roman" w:hAnsi="Times New Roman" w:cs="Times New Roman"/>
          <w:i/>
        </w:rPr>
      </w:pPr>
    </w:p>
    <w:p w:rsidR="00190EEF" w:rsidRDefault="00190EEF" w:rsidP="00190E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Tabela 1. Liczba sporządzonych formularzy „Niebieska Karta”  w latach 2021-2023</w:t>
      </w:r>
    </w:p>
    <w:tbl>
      <w:tblPr>
        <w:tblStyle w:val="Tabela-Siatka"/>
        <w:tblW w:w="9060" w:type="dxa"/>
        <w:tblInd w:w="0" w:type="dxa"/>
        <w:tblLayout w:type="fixed"/>
        <w:tblLook w:val="04A0"/>
      </w:tblPr>
      <w:tblGrid>
        <w:gridCol w:w="2266"/>
        <w:gridCol w:w="2265"/>
        <w:gridCol w:w="2265"/>
        <w:gridCol w:w="2264"/>
      </w:tblGrid>
      <w:tr w:rsidR="00190EEF" w:rsidTr="00190EE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Lata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Niebieska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Karta – A”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Niebieska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Karta – C”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Niebieska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Karta – D”</w:t>
            </w:r>
          </w:p>
        </w:tc>
      </w:tr>
      <w:tr w:rsidR="00190EEF" w:rsidTr="00190EE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90EEF" w:rsidTr="00190EE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90EEF" w:rsidTr="00190EEF">
        <w:trPr>
          <w:trHeight w:val="32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190EEF" w:rsidRDefault="00190EEF" w:rsidP="00190EE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Źródło: opracowanie własne</w:t>
      </w:r>
    </w:p>
    <w:p w:rsidR="00190EEF" w:rsidRDefault="00190EEF" w:rsidP="00190EE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przedstawionej tabeli wynika, że najwięcej formularzy „Niebieska Karta” założono w 2021 roku.               W latach 2022-2023 widoczny jest spadek założonych formularzy „Niebieska Karta”.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3E1" w:rsidRDefault="001603E1" w:rsidP="00190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EEF" w:rsidRDefault="00190EEF" w:rsidP="00190E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Tabela 2. Osoby doświadczające przemocy domowej </w:t>
      </w:r>
    </w:p>
    <w:tbl>
      <w:tblPr>
        <w:tblStyle w:val="Tabela-Siatka"/>
        <w:tblW w:w="0" w:type="auto"/>
        <w:tblInd w:w="0" w:type="dxa"/>
        <w:tblLook w:val="04A0"/>
      </w:tblPr>
      <w:tblGrid>
        <w:gridCol w:w="2303"/>
        <w:gridCol w:w="2303"/>
        <w:gridCol w:w="2303"/>
        <w:gridCol w:w="2303"/>
      </w:tblGrid>
      <w:tr w:rsidR="00190EEF" w:rsidTr="00190EEF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Osoby </w:t>
            </w:r>
            <w:proofErr w:type="spellStart"/>
            <w:r>
              <w:rPr>
                <w:rFonts w:ascii="Times New Roman" w:hAnsi="Times New Roman" w:cs="Times New Roman"/>
              </w:rPr>
              <w:t>doświadczające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przemocy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domowej</w:t>
            </w:r>
            <w:proofErr w:type="spellEnd"/>
          </w:p>
        </w:tc>
      </w:tr>
      <w:tr w:rsidR="00190EEF" w:rsidTr="00190EEF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kobiety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mężczyźni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dzieci</w:t>
            </w:r>
            <w:proofErr w:type="spellEnd"/>
          </w:p>
        </w:tc>
      </w:tr>
      <w:tr w:rsidR="00190EEF" w:rsidTr="00190EEF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EEF" w:rsidTr="00190EEF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90EEF" w:rsidTr="00190EEF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90EEF" w:rsidRDefault="00190EEF" w:rsidP="00190EEF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Źródło: Opracowanie własne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danych tabeli wynika, że we wskazanym okresie lat 2021-2023 osobami doświadczającymi przemocy zdecydowanie są kobiety a w następnej kolejności dzieci.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ustawą o przeciwdziałaniu przemocy domowej osobami upoważnionymi                           do podejmowania czynności w ramach procedury „Niebieskie Karty” są przedstawiciele: jednostek organizacyjnych pomocy społecznej, gminnych komisji rozwiązywania problemów alkoholowych, policji, oświaty  i ochrony zdrowia. </w:t>
      </w:r>
    </w:p>
    <w:p w:rsidR="00190EEF" w:rsidRDefault="00190EEF" w:rsidP="00190E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Poniższa tabela przedstawia podmioty wszczynające procedurę „Niebieskie Karty”. </w:t>
      </w:r>
    </w:p>
    <w:p w:rsidR="00190EEF" w:rsidRDefault="00190EEF" w:rsidP="0019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90EEF" w:rsidRDefault="00190EEF" w:rsidP="00190EE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Tabela 3. Podmioty wypełniające formularze „Niebieska Karta” </w:t>
      </w:r>
    </w:p>
    <w:tbl>
      <w:tblPr>
        <w:tblStyle w:val="Tabela-Siatka"/>
        <w:tblW w:w="9060" w:type="dxa"/>
        <w:tblInd w:w="0" w:type="dxa"/>
        <w:tblLayout w:type="fixed"/>
        <w:tblLook w:val="04A0"/>
      </w:tblPr>
      <w:tblGrid>
        <w:gridCol w:w="1410"/>
        <w:gridCol w:w="1250"/>
        <w:gridCol w:w="1599"/>
        <w:gridCol w:w="1236"/>
        <w:gridCol w:w="1843"/>
        <w:gridCol w:w="1722"/>
      </w:tblGrid>
      <w:tr w:rsidR="00190EEF" w:rsidTr="00190EEF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Lata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Policja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Ośrodek </w:t>
            </w:r>
            <w:proofErr w:type="spellStart"/>
            <w:r>
              <w:rPr>
                <w:rFonts w:ascii="Times New Roman" w:hAnsi="Times New Roman" w:cs="Times New Roman"/>
              </w:rPr>
              <w:t>Pomocy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Społecznej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Placówki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oświatowe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Gminna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Komisja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Rozwiazywania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Problemów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Alkoholowych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Ochrona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zdrowia</w:t>
            </w:r>
          </w:p>
        </w:tc>
      </w:tr>
      <w:tr w:rsidR="00190EEF" w:rsidTr="00190EEF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0EEF" w:rsidTr="00190EEF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0EEF" w:rsidTr="00190EEF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90EEF" w:rsidRDefault="00190EEF" w:rsidP="00190EE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Źródło: Opracowanie własne </w:t>
      </w:r>
    </w:p>
    <w:p w:rsidR="00190EEF" w:rsidRDefault="00190EEF" w:rsidP="00190EEF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przedstawionej tabeli wynika, iż procedura „Niebieskie Karty” wszczynana jest głównie  przez Policję oraz pracowników socjalnych  Ośrodka Pomocy Społecznej w Sośnicowicach. W w/w okresie procedurę Niebieskiej Karty wszczynały również placówki oświatowe. Natomiast brak jest wszczętych procedur ze strony Gminnej Komisji Rozwiązywania Problemów Alkoholowych  i ochrony zdrowia.  </w:t>
      </w:r>
    </w:p>
    <w:p w:rsidR="00190EEF" w:rsidRDefault="00190EEF" w:rsidP="00190E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Poniższa tabela obrazuje skalę występowania problemu alkoholowego w rodzinach,  w których została wszczęta procedura „Niebieskie Karty”.</w:t>
      </w:r>
    </w:p>
    <w:p w:rsidR="00190EEF" w:rsidRDefault="00190EEF" w:rsidP="00190E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0EEF" w:rsidRDefault="00190EEF" w:rsidP="00190EE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Tabela 4. </w:t>
      </w:r>
      <w:bookmarkStart w:id="2" w:name="_Hlk80346768"/>
      <w:r>
        <w:rPr>
          <w:rFonts w:ascii="Times New Roman" w:eastAsia="Times New Roman" w:hAnsi="Times New Roman" w:cs="Times New Roman"/>
        </w:rPr>
        <w:t xml:space="preserve">Problem alkoholowy w rodzinach dotkniętych przemocą </w:t>
      </w:r>
      <w:bookmarkEnd w:id="2"/>
    </w:p>
    <w:tbl>
      <w:tblPr>
        <w:tblStyle w:val="Tabela-Siatka"/>
        <w:tblW w:w="9060" w:type="dxa"/>
        <w:tblInd w:w="0" w:type="dxa"/>
        <w:tblLayout w:type="fixed"/>
        <w:tblLook w:val="04A0"/>
      </w:tblPr>
      <w:tblGrid>
        <w:gridCol w:w="3016"/>
        <w:gridCol w:w="3021"/>
        <w:gridCol w:w="3023"/>
      </w:tblGrid>
      <w:tr w:rsidR="00190EEF" w:rsidTr="00190EE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rodzin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wszczętą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procedurą</w:t>
            </w:r>
            <w:proofErr w:type="spellEnd"/>
          </w:p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Niebieskie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z </w:t>
            </w:r>
            <w:proofErr w:type="spellStart"/>
            <w:r>
              <w:rPr>
                <w:rFonts w:ascii="Times New Roman" w:hAnsi="Times New Roman" w:cs="Times New Roman"/>
              </w:rPr>
              <w:t>problemem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alkoholowym</w:t>
            </w:r>
            <w:proofErr w:type="spellEnd"/>
          </w:p>
        </w:tc>
      </w:tr>
      <w:tr w:rsidR="00190EEF" w:rsidTr="00190EE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90EEF" w:rsidTr="00190EE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0EEF" w:rsidTr="00190EE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190EEF" w:rsidRDefault="00190EEF" w:rsidP="00190EE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Źródło: Opracowanie własne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powyższych danych wynika, że w roku 2021 problem alkoholowy w rodzinach doznających przemocy występował w 50% rodzin. W roku 2022 w rodzinach doznających przemocy domowej problem alkoholowy nie występował, z kolei w roku 2023 występował w 30 % rodzin. 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Działalność instytucji pomocowych oraz zespołu interdyscyplinarnego i grup diagnostyczno-pomocowych skierowana jest na udzielanie pomocy rodzinom doświadczającym przemocy, zarówno dotyczy to osób doznających przemocy, dzieci, świadków oraz osób stosujących przemoc domową. </w:t>
      </w:r>
    </w:p>
    <w:p w:rsidR="00190EEF" w:rsidRDefault="00190EEF" w:rsidP="00190E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Poniższa tabela przedstawia działania jakie są podejmowane w celu udzielenia pomocy. </w:t>
      </w:r>
    </w:p>
    <w:p w:rsidR="00190EEF" w:rsidRDefault="00190EEF" w:rsidP="00190EE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190EEF" w:rsidRDefault="00190EEF" w:rsidP="00190EE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Tabela 5. Podejmowane działania interwencyjne </w:t>
      </w:r>
    </w:p>
    <w:tbl>
      <w:tblPr>
        <w:tblStyle w:val="Tabela-Siatka"/>
        <w:tblW w:w="8850" w:type="dxa"/>
        <w:tblInd w:w="0" w:type="dxa"/>
        <w:tblLayout w:type="fixed"/>
        <w:tblLook w:val="04A0"/>
      </w:tblPr>
      <w:tblGrid>
        <w:gridCol w:w="1073"/>
        <w:gridCol w:w="2156"/>
        <w:gridCol w:w="1952"/>
        <w:gridCol w:w="1737"/>
        <w:gridCol w:w="1932"/>
      </w:tblGrid>
      <w:tr w:rsidR="00190EEF" w:rsidTr="00190EEF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Lata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Zawiadomienie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</w:t>
            </w:r>
          </w:p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Policji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Prokuratury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Pismo do </w:t>
            </w:r>
            <w:proofErr w:type="spellStart"/>
            <w:r>
              <w:rPr>
                <w:rFonts w:ascii="Times New Roman" w:hAnsi="Times New Roman" w:cs="Times New Roman"/>
              </w:rPr>
              <w:t>Gminnej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Komisji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Rozwiazywania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Problemów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Alkoholowych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Udzielenie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pomocy</w:t>
            </w:r>
            <w:proofErr w:type="spellEnd"/>
          </w:p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specjalistycznej</w:t>
            </w:r>
            <w:proofErr w:type="spellEnd"/>
          </w:p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psycholog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prawnik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Wniosek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 </w:t>
            </w:r>
            <w:proofErr w:type="spellStart"/>
            <w:r>
              <w:rPr>
                <w:rFonts w:ascii="Times New Roman" w:hAnsi="Times New Roman" w:cs="Times New Roman"/>
              </w:rPr>
              <w:t>sądu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rodzinnego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o wgląd w </w:t>
            </w:r>
            <w:proofErr w:type="spellStart"/>
            <w:r>
              <w:rPr>
                <w:rFonts w:ascii="Times New Roman" w:hAnsi="Times New Roman" w:cs="Times New Roman"/>
              </w:rPr>
              <w:t>sytuację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rodziny</w:t>
            </w:r>
            <w:proofErr w:type="spellEnd"/>
          </w:p>
        </w:tc>
      </w:tr>
      <w:tr w:rsidR="00190EEF" w:rsidTr="00190EEF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90EEF" w:rsidTr="00190EEF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90EEF" w:rsidTr="00190EEF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tabs>
                <w:tab w:val="left" w:pos="795"/>
                <w:tab w:val="center" w:pos="8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5</w:t>
            </w:r>
          </w:p>
        </w:tc>
      </w:tr>
    </w:tbl>
    <w:p w:rsidR="00190EEF" w:rsidRDefault="00190EEF" w:rsidP="00190EE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Źródło: Opracowanie własne </w:t>
      </w:r>
    </w:p>
    <w:p w:rsidR="00190EEF" w:rsidRDefault="00190EEF" w:rsidP="0019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powyższych danych wynika, że w roku 2021 najczęstszą formą udzielanej pomocy była pomoc specjalistyczna, następnie zawiadomienia do sądu o sytuacji dzieci, które bywają bezpośrednimi osobami doświadczającymi przemocy lub doświadczają jej poprzez wzrastanie w rodzinie, w której dochodzi do przemocy oraz zgłoszenia do GKRPA. Najmniej korzystano z zawiadomień                               do Policji/Prokuratury. W roku 2022 i 2023 widoczny jest spadek pomocy w formie pomocy </w:t>
      </w:r>
      <w:r>
        <w:rPr>
          <w:rFonts w:ascii="Times New Roman" w:eastAsia="Times New Roman" w:hAnsi="Times New Roman" w:cs="Times New Roman"/>
        </w:rPr>
        <w:lastRenderedPageBreak/>
        <w:t xml:space="preserve">specjalistycznej oraz zgłoszeń do GKRPA. W w/w okresie ilość zawiadomień do Policji/Prokuratury była na niezmiennym poziome, natomiast ilość wniosków o wgląd w sytuację rodziny zmniejszyła </w:t>
      </w:r>
      <w:r w:rsidR="00556F7C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się w roku 2023 względem roku 2022.</w:t>
      </w:r>
    </w:p>
    <w:p w:rsidR="00190EEF" w:rsidRDefault="00190EEF" w:rsidP="00190E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90EEF" w:rsidRDefault="00190EEF" w:rsidP="00190EE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Zakończenie procedury Niebieskie Karty zgodnie z Rozporządzeniem Rady Ministrów z dnia 6 września 2023r. w sprawie procedury „Niebieskie Karty” oraz wzorów formularzy „Niebieska Karta” jest możliwe w dwóch przypadkach, gdy ustała przemoc i został zrealizowany plan pomocy oraz                  w przypadku bezzasadności podejmowania działań (po przeanalizowaniu sytuacji rodziny grupa diagnostyczno-pomocowa uznaje, że w rodzinie nie dochodzi do przemocy). </w:t>
      </w:r>
    </w:p>
    <w:p w:rsidR="00190EEF" w:rsidRDefault="00190EEF" w:rsidP="00190EE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Poniższe dane wskazują powody zakończenia procedury „Niebieskie Karty” w poszczególnych latach. </w:t>
      </w:r>
    </w:p>
    <w:p w:rsidR="00190EEF" w:rsidRDefault="00190EEF" w:rsidP="00190E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0EEF" w:rsidRDefault="00190EEF" w:rsidP="00190EE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Tabela 6. </w:t>
      </w:r>
      <w:bookmarkStart w:id="3" w:name="_Hlk80348792"/>
      <w:r>
        <w:rPr>
          <w:rFonts w:ascii="Times New Roman" w:eastAsia="Times New Roman" w:hAnsi="Times New Roman" w:cs="Times New Roman"/>
        </w:rPr>
        <w:t xml:space="preserve">Przyczyny zakończenia procedury „Niebieskie Karty” </w:t>
      </w:r>
      <w:bookmarkEnd w:id="3"/>
    </w:p>
    <w:tbl>
      <w:tblPr>
        <w:tblStyle w:val="Tabela-Siatka"/>
        <w:tblW w:w="9060" w:type="dxa"/>
        <w:tblInd w:w="0" w:type="dxa"/>
        <w:tblLayout w:type="fixed"/>
        <w:tblLook w:val="04A0"/>
      </w:tblPr>
      <w:tblGrid>
        <w:gridCol w:w="2121"/>
        <w:gridCol w:w="3916"/>
        <w:gridCol w:w="3023"/>
      </w:tblGrid>
      <w:tr w:rsidR="00190EEF" w:rsidTr="00190EEF"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Lata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Ustanie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przemocy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zrealizowanie</w:t>
            </w:r>
            <w:proofErr w:type="spellEnd"/>
          </w:p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planu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pomocy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zasadności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podejmowania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działań</w:t>
            </w:r>
            <w:proofErr w:type="spellEnd"/>
          </w:p>
        </w:tc>
      </w:tr>
      <w:tr w:rsidR="00190EEF" w:rsidTr="00190EEF"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0EEF" w:rsidTr="00190EEF"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0EEF" w:rsidTr="00190EEF"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90EEF" w:rsidRDefault="00190EEF" w:rsidP="00190EE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Źródło: Opracowanie własne</w:t>
      </w:r>
    </w:p>
    <w:p w:rsidR="00190EEF" w:rsidRDefault="00190EEF" w:rsidP="00190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powyższych danych wynika, że zakończenie procedury „Niebieskie Karty” następowało tylko                    z powodu ustania przemocy bądź zrealizowania planu pomocy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b/>
          <w:lang w:val="pl-PL"/>
        </w:rPr>
        <w:t>5. Realizacja  programu</w:t>
      </w:r>
      <w:r>
        <w:rPr>
          <w:rFonts w:ascii="Times New Roman" w:hAnsi="Times New Roman" w:cs="Times New Roman"/>
          <w:lang w:val="pl-PL"/>
        </w:rPr>
        <w:br/>
      </w: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i/>
          <w:lang w:val="pl-PL"/>
        </w:rPr>
        <w:t>5.1 Cele i działania</w:t>
      </w:r>
      <w:r>
        <w:rPr>
          <w:rFonts w:ascii="Times New Roman" w:hAnsi="Times New Roman" w:cs="Times New Roman"/>
          <w:i/>
          <w:lang w:val="pl-PL"/>
        </w:rPr>
        <w:br/>
      </w:r>
    </w:p>
    <w:p w:rsidR="00190EEF" w:rsidRDefault="00190EEF" w:rsidP="00190E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1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Cs/>
        </w:rPr>
        <w:t>Działania</w:t>
      </w:r>
      <w:r>
        <w:rPr>
          <w:rFonts w:ascii="Times New Roman" w:hAnsi="Times New Roman" w:cs="Times New Roman"/>
        </w:rPr>
        <w:t xml:space="preserve"> profilaktyczne w zakresie przeciwdziałania przemocy domowej.</w:t>
      </w:r>
    </w:p>
    <w:tbl>
      <w:tblPr>
        <w:tblStyle w:val="Tabela-Siatka"/>
        <w:tblW w:w="9885" w:type="dxa"/>
        <w:tblInd w:w="0" w:type="dxa"/>
        <w:tblLayout w:type="fixed"/>
        <w:tblLook w:val="04A0"/>
      </w:tblPr>
      <w:tblGrid>
        <w:gridCol w:w="535"/>
        <w:gridCol w:w="1558"/>
        <w:gridCol w:w="1983"/>
        <w:gridCol w:w="2267"/>
        <w:gridCol w:w="2078"/>
        <w:gridCol w:w="1464"/>
      </w:tblGrid>
      <w:tr w:rsidR="00190EEF" w:rsidTr="00190EEF">
        <w:trPr>
          <w:trHeight w:val="4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Lp</w:t>
            </w:r>
            <w:r>
              <w:rPr>
                <w:rFonts w:ascii="Times New Roman" w:hAnsi="Times New Roman" w:cs="Times New Roman"/>
                <w:i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Działanie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Realizatorzy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Wskaźniki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Harmonogram działań</w:t>
            </w:r>
          </w:p>
        </w:tc>
      </w:tr>
      <w:tr w:rsidR="00190EEF" w:rsidTr="00190EEF">
        <w:trPr>
          <w:trHeight w:val="75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Diagnoza zjawiska przemocy domowej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 w gminie Sośnicowice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 pozyskiwanie                  i analiza danych dotyczących  przemocy domowej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Ośrodek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Pomocy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Społecznej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Sośnicowicach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Zespół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Interdyscyplinarny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Gminie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Sośnicowice/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diagnostyczno-pomocowa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Komisariat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Policji</w:t>
            </w:r>
            <w:proofErr w:type="spellEnd"/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Gliwicach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Placówki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ochrony zdrowia,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Placówki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oświatowe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Gminna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Komisja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Rozwiązywania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Problemów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Alkoholowych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Sośnicowicach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-liczba wszczętych procedur „Niebieskie Karty”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-liczba powołanych grup </w:t>
            </w:r>
            <w:r w:rsidR="00F677D8">
              <w:rPr>
                <w:rFonts w:ascii="Times New Roman" w:hAnsi="Times New Roman" w:cs="Times New Roman"/>
                <w:lang w:val="pl-PL"/>
              </w:rPr>
              <w:t>diagnostyczno-pomocowych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-liczba posiedzeń grup </w:t>
            </w:r>
            <w:r w:rsidR="00F677D8">
              <w:rPr>
                <w:rFonts w:ascii="Times New Roman" w:hAnsi="Times New Roman" w:cs="Times New Roman"/>
                <w:lang w:val="pl-PL"/>
              </w:rPr>
              <w:t>diagnostyczno-pomocowych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  <w:tr w:rsidR="00190EEF" w:rsidTr="00190EEF">
        <w:trPr>
          <w:trHeight w:val="6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Edukacja społeczności lokalnej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7D8" w:rsidRDefault="00190EE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podnoszenie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wiedzy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społeczności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lokalnej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zakresie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problematyki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przeciwdziałania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przemocy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domowej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poprzez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zamieszczanie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informacji</w:t>
            </w:r>
          </w:p>
          <w:p w:rsidR="00190EEF" w:rsidRDefault="00190EE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 stronie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internetowej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190EEF" w:rsidRDefault="00190EE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rozpowszechnianie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ulotek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plakatów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0EEF" w:rsidRPr="006F437B" w:rsidRDefault="00190EE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prowadzenie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437B">
              <w:rPr>
                <w:rFonts w:ascii="Times New Roman" w:hAnsi="Times New Roman" w:cs="Times New Roman"/>
              </w:rPr>
              <w:t>wśród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37B">
              <w:rPr>
                <w:rFonts w:ascii="Times New Roman" w:hAnsi="Times New Roman" w:cs="Times New Roman"/>
              </w:rPr>
              <w:t>dzieci</w:t>
            </w:r>
            <w:proofErr w:type="spellEnd"/>
            <w:r w:rsidR="00F677D8" w:rsidRPr="006F437B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F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37B">
              <w:rPr>
                <w:rFonts w:ascii="Times New Roman" w:hAnsi="Times New Roman" w:cs="Times New Roman"/>
              </w:rPr>
              <w:t>i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37B">
              <w:rPr>
                <w:rFonts w:ascii="Times New Roman" w:hAnsi="Times New Roman" w:cs="Times New Roman"/>
              </w:rPr>
              <w:t>młodzieży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37B">
              <w:rPr>
                <w:rFonts w:ascii="Times New Roman" w:hAnsi="Times New Roman" w:cs="Times New Roman"/>
              </w:rPr>
              <w:t>profilaktyki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</w:t>
            </w:r>
            <w:r w:rsidR="00F677D8" w:rsidRPr="006F437B">
              <w:rPr>
                <w:rFonts w:ascii="Times New Roman" w:hAnsi="Times New Roman" w:cs="Times New Roman"/>
              </w:rPr>
              <w:t xml:space="preserve">                      </w:t>
            </w:r>
            <w:r w:rsidRPr="006F437B">
              <w:rPr>
                <w:rFonts w:ascii="Times New Roman" w:hAnsi="Times New Roman" w:cs="Times New Roman"/>
              </w:rPr>
              <w:t xml:space="preserve">w zakresie </w:t>
            </w:r>
            <w:proofErr w:type="spellStart"/>
            <w:r w:rsidRPr="006F437B">
              <w:rPr>
                <w:rFonts w:ascii="Times New Roman" w:hAnsi="Times New Roman" w:cs="Times New Roman"/>
              </w:rPr>
              <w:t>agresji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</w:t>
            </w:r>
            <w:r w:rsidR="00F677D8" w:rsidRPr="006F437B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6F437B">
              <w:rPr>
                <w:rFonts w:ascii="Times New Roman" w:hAnsi="Times New Roman" w:cs="Times New Roman"/>
              </w:rPr>
              <w:t>i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37B">
              <w:rPr>
                <w:rFonts w:ascii="Times New Roman" w:hAnsi="Times New Roman" w:cs="Times New Roman"/>
              </w:rPr>
              <w:t>przemocy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37B">
              <w:rPr>
                <w:rFonts w:ascii="Times New Roman" w:hAnsi="Times New Roman" w:cs="Times New Roman"/>
              </w:rPr>
              <w:t>m.in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437B">
              <w:rPr>
                <w:rFonts w:ascii="Times New Roman" w:hAnsi="Times New Roman" w:cs="Times New Roman"/>
              </w:rPr>
              <w:t>poprzez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37B">
              <w:rPr>
                <w:rFonts w:ascii="Times New Roman" w:hAnsi="Times New Roman" w:cs="Times New Roman"/>
              </w:rPr>
              <w:t>organizowanie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37B">
              <w:rPr>
                <w:rFonts w:ascii="Times New Roman" w:hAnsi="Times New Roman" w:cs="Times New Roman"/>
              </w:rPr>
              <w:t>zajęć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6F437B">
              <w:rPr>
                <w:rFonts w:ascii="Times New Roman" w:hAnsi="Times New Roman" w:cs="Times New Roman"/>
              </w:rPr>
              <w:t>ramach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37B">
              <w:rPr>
                <w:rFonts w:ascii="Times New Roman" w:hAnsi="Times New Roman" w:cs="Times New Roman"/>
              </w:rPr>
              <w:t>szkolnego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programu  </w:t>
            </w:r>
            <w:proofErr w:type="spellStart"/>
            <w:r w:rsidRPr="006F437B">
              <w:rPr>
                <w:rFonts w:ascii="Times New Roman" w:hAnsi="Times New Roman" w:cs="Times New Roman"/>
              </w:rPr>
              <w:t>profilaktyki</w:t>
            </w:r>
            <w:proofErr w:type="spellEnd"/>
            <w:r w:rsidRPr="006F437B">
              <w:rPr>
                <w:rFonts w:ascii="Times New Roman" w:hAnsi="Times New Roman" w:cs="Times New Roman"/>
              </w:rPr>
              <w:t xml:space="preserve"> </w:t>
            </w:r>
          </w:p>
          <w:p w:rsidR="00190EEF" w:rsidRDefault="00190EE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Zespół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Interdyscyplinarny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                 </w:t>
            </w:r>
            <w:proofErr w:type="spellStart"/>
            <w:r>
              <w:rPr>
                <w:rFonts w:ascii="Times New Roman" w:hAnsi="Times New Roman" w:cs="Times New Roman"/>
              </w:rPr>
              <w:t>Gminie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Sośnicowice, Ośrodek </w:t>
            </w:r>
            <w:proofErr w:type="spellStart"/>
            <w:r>
              <w:rPr>
                <w:rFonts w:ascii="Times New Roman" w:hAnsi="Times New Roman" w:cs="Times New Roman"/>
              </w:rPr>
              <w:t>Pomocy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Społecznej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Sośnicowicach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Placówki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oświatowe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Placówki</w:t>
            </w:r>
            <w:proofErr w:type="spellEnd"/>
            <w:r>
              <w:rPr>
                <w:rFonts w:ascii="Times New Roman" w:hAnsi="Times New Roman" w:cs="Times New Roman"/>
              </w:rPr>
              <w:t xml:space="preserve"> ochrony zdrowia,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Komisariat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Policji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w </w:t>
            </w:r>
            <w:proofErr w:type="spellStart"/>
            <w:r>
              <w:rPr>
                <w:rFonts w:ascii="Times New Roman" w:hAnsi="Times New Roman" w:cs="Times New Roman"/>
              </w:rPr>
              <w:t>Gliwicach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GKRPA w </w:t>
            </w:r>
            <w:proofErr w:type="spellStart"/>
            <w:r>
              <w:rPr>
                <w:rFonts w:ascii="Times New Roman" w:hAnsi="Times New Roman" w:cs="Times New Roman"/>
              </w:rPr>
              <w:t>Sośnicowicach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190EEF" w:rsidRDefault="00190EEF">
            <w:pPr>
              <w:spacing w:after="0" w:line="240" w:lineRule="auto"/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 xml:space="preserve">-liczba zamieszczonych 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informacji przekazywanych drogą elektroniczną (strona internetowa)</w:t>
            </w:r>
            <w:r w:rsidR="00F677D8">
              <w:rPr>
                <w:rFonts w:ascii="Times New Roman" w:hAnsi="Times New Roman" w:cs="Times New Roman"/>
                <w:lang w:val="pl-PL"/>
              </w:rPr>
              <w:t>,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 liczba </w:t>
            </w:r>
            <w:r>
              <w:rPr>
                <w:rFonts w:ascii="Times New Roman" w:hAnsi="Times New Roman" w:cs="Times New Roman"/>
                <w:lang w:val="pl-PL"/>
              </w:rPr>
              <w:lastRenderedPageBreak/>
              <w:t xml:space="preserve">rozpowszechnionych ulotek, plakatów, 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 liczba zajęć 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 szkołach 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2025-2029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lang w:val="pl-PL"/>
        </w:rPr>
      </w:pP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2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Ochrona oraz wsparcie osób doznających przemocy domowej.</w:t>
      </w: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9750" w:type="dxa"/>
        <w:tblInd w:w="0" w:type="dxa"/>
        <w:tblLayout w:type="fixed"/>
        <w:tblLook w:val="04A0"/>
      </w:tblPr>
      <w:tblGrid>
        <w:gridCol w:w="559"/>
        <w:gridCol w:w="1818"/>
        <w:gridCol w:w="1560"/>
        <w:gridCol w:w="1702"/>
        <w:gridCol w:w="2552"/>
        <w:gridCol w:w="1559"/>
      </w:tblGrid>
      <w:tr w:rsidR="00190EEF" w:rsidTr="00190EEF">
        <w:trPr>
          <w:trHeight w:val="440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Zadanie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Działanie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Realizatorzy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Wskaźniki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Harmonogram działań</w:t>
            </w:r>
          </w:p>
        </w:tc>
      </w:tr>
      <w:tr w:rsidR="00190EEF" w:rsidTr="00190EEF">
        <w:trPr>
          <w:trHeight w:val="1807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1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Zapewnienie wsparcia i bezpieczeństwa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osobom doznającym przemocy domowej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-</w:t>
            </w:r>
            <w:r>
              <w:rPr>
                <w:rFonts w:ascii="Times New Roman" w:hAnsi="Times New Roman" w:cs="Times New Roman"/>
                <w:lang w:val="pl-PL"/>
              </w:rPr>
              <w:t xml:space="preserve"> wizyty w środowisku sprawdzające stan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bezpieczeń-stwa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rodziny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Zespół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Interdyscypli-narny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Sośnicowicah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diagnostyczno-pomocowa</w:t>
            </w:r>
            <w:proofErr w:type="spellEnd"/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 liczba rodzin monitorowanych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  <w:tr w:rsidR="00190EEF" w:rsidTr="00190EEF">
        <w:trPr>
          <w:trHeight w:val="630"/>
        </w:trPr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lang w:val="pl-PL" w:eastAsia="en-US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lang w:val="pl-PL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 poradnictwo  (m.in.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psychologi-czne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>, prawne)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GKRPA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Sośnicowicach,Ośrodek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Pomocy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Społecznej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Sośnicowicach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0EEF" w:rsidRDefault="00190EE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Zespół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Poradnictwa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Specjalistycznego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Interwencji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Kryzysowej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przy PCPR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Gliwicach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-liczba udzielonych porad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  <w:tr w:rsidR="00190EEF" w:rsidTr="00190EEF">
        <w:trPr>
          <w:trHeight w:val="630"/>
        </w:trPr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lang w:val="pl-PL" w:eastAsia="en-US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lang w:val="pl-PL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 praca socjalna,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-pomoc pieniężna,</w:t>
            </w:r>
            <w:r>
              <w:rPr>
                <w:rFonts w:ascii="Times New Roman" w:hAnsi="Times New Roman" w:cs="Times New Roman"/>
                <w:lang w:val="pl-PL"/>
              </w:rPr>
              <w:br/>
              <w:t xml:space="preserve"> 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Ośrodek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Pomocy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Społecznej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Sośnicowicach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-liczba osób objętych pracą socjalną,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-liczba osób/rodzin, którym udzielono pomocy pieniężnej z powodu przemocy domowej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  <w:tr w:rsidR="00190EEF" w:rsidTr="00190EEF">
        <w:trPr>
          <w:trHeight w:val="630"/>
        </w:trPr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lang w:val="pl-PL" w:eastAsia="en-US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lang w:val="pl-PL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DB2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- </w:t>
            </w:r>
            <w:r>
              <w:rPr>
                <w:rFonts w:ascii="Times New Roman" w:hAnsi="Times New Roman" w:cs="Times New Roman"/>
                <w:lang w:val="pl-PL"/>
              </w:rPr>
              <w:t xml:space="preserve">interwencja kryzysowa </w:t>
            </w:r>
            <w:r>
              <w:rPr>
                <w:rFonts w:ascii="Times New Roman" w:hAnsi="Times New Roman" w:cs="Times New Roman"/>
                <w:lang w:val="pl-PL"/>
              </w:rPr>
              <w:br/>
              <w:t xml:space="preserve"> (m.in. </w:t>
            </w:r>
            <w:r>
              <w:rPr>
                <w:rFonts w:ascii="Times New Roman" w:hAnsi="Times New Roman" w:cs="Times New Roman"/>
                <w:lang w:val="pl-PL"/>
              </w:rPr>
              <w:lastRenderedPageBreak/>
              <w:t xml:space="preserve">zapewnienie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bezpieczeń-stwa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dzieciom 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krzywdzonym na podstawie art. 12a ustawy o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przeciwdziała-niu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przemocy)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Ośrodek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Pomocy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Społecznej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Sośnicowicach</w:t>
            </w:r>
            <w:proofErr w:type="spellEnd"/>
            <w:r w:rsidR="00B1444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placówka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medyczn</w:t>
            </w:r>
            <w:r w:rsidR="00F677D8">
              <w:rPr>
                <w:rFonts w:ascii="Times New Roman" w:hAnsi="Times New Roman" w:cs="Times New Roman"/>
                <w:color w:val="00000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Komisariat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Policji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Gliwicach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-liczba interwencji  kryzysowych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-liczba dzieci </w:t>
            </w:r>
            <w:r>
              <w:rPr>
                <w:rFonts w:ascii="Times New Roman" w:hAnsi="Times New Roman" w:cs="Times New Roman"/>
                <w:lang w:val="pl-PL"/>
              </w:rPr>
              <w:lastRenderedPageBreak/>
              <w:t>zabezpieczonych w trybie art. 12a  ustawy                                 o przeciwdziałaniu przemocy domowej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2025-2029</w:t>
            </w:r>
          </w:p>
        </w:tc>
      </w:tr>
      <w:tr w:rsidR="00190EEF" w:rsidTr="00190EEF">
        <w:trPr>
          <w:trHeight w:val="630"/>
        </w:trPr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lang w:val="pl-PL" w:eastAsia="en-US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lang w:val="pl-PL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 w przypadku małoletnich dzieci wniosek do sądu o wgląd w sytuację rodziny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Podmioty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wszczęcia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procedury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Niebieskie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”, 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Zespół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Interdyscyplina-rny 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Gminie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Sośnicowic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-pa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diagnostyczno-pomocowa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-liczba złożonych </w:t>
            </w:r>
            <w:r>
              <w:rPr>
                <w:rFonts w:ascii="Times New Roman" w:hAnsi="Times New Roman" w:cs="Times New Roman"/>
                <w:lang w:val="pl-PL"/>
              </w:rPr>
              <w:br/>
              <w:t>wniosków o wgląd                    w sytuację rodziny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  <w:tr w:rsidR="00190EEF" w:rsidTr="00190EEF">
        <w:trPr>
          <w:trHeight w:val="630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Zapewnienie  schronienia osobom doświadczają-cym przemocy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nawiązanie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współpracy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instytucjami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województwa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śląskiego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zapewniający</w:t>
            </w:r>
            <w:proofErr w:type="spellEnd"/>
            <w:r w:rsidR="00F677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mi </w:t>
            </w:r>
            <w:proofErr w:type="spellStart"/>
            <w:r>
              <w:rPr>
                <w:rFonts w:ascii="Times New Roman" w:hAnsi="Times New Roman" w:cs="Times New Roman"/>
              </w:rPr>
              <w:t>schronienie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ofiarom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przemocy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Ośrodek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Pomocy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Społecznej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Sośnicowicach</w:t>
            </w:r>
            <w:proofErr w:type="spellEnd"/>
            <w:r w:rsidR="00B1444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1444B" w:rsidRDefault="00B1444B" w:rsidP="00B1444B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Zespół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Poradnictwa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Specjalistycznego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Interwencji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Kryzysowej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przy PCPR               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Gliwicach</w:t>
            </w:r>
            <w:proofErr w:type="spellEnd"/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-liczba osób kierowanych</w:t>
            </w:r>
            <w:r>
              <w:rPr>
                <w:rFonts w:ascii="Times New Roman" w:hAnsi="Times New Roman" w:cs="Times New Roman"/>
                <w:lang w:val="pl-PL"/>
              </w:rPr>
              <w:br/>
              <w:t>/przebywających w placówce dla osób doznających przemocy domowej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</w:tbl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lang w:val="pl-PL"/>
        </w:rPr>
      </w:pPr>
    </w:p>
    <w:p w:rsidR="00C42DB2" w:rsidRDefault="00C42DB2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lang w:val="pl-PL"/>
        </w:rPr>
      </w:pP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Cs/>
        </w:rPr>
        <w:t>Oddziaływanie na osoby</w:t>
      </w:r>
      <w:r>
        <w:rPr>
          <w:rFonts w:ascii="Times New Roman" w:hAnsi="Times New Roman" w:cs="Times New Roman"/>
        </w:rPr>
        <w:t xml:space="preserve"> stosujące przemoc domową </w:t>
      </w: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FF0000"/>
          <w:lang w:val="pl-PL"/>
        </w:rPr>
      </w:pPr>
    </w:p>
    <w:tbl>
      <w:tblPr>
        <w:tblStyle w:val="Tabela-Siatka"/>
        <w:tblW w:w="9570" w:type="dxa"/>
        <w:tblInd w:w="0" w:type="dxa"/>
        <w:tblLayout w:type="fixed"/>
        <w:tblLook w:val="04A0"/>
      </w:tblPr>
      <w:tblGrid>
        <w:gridCol w:w="534"/>
        <w:gridCol w:w="1842"/>
        <w:gridCol w:w="1701"/>
        <w:gridCol w:w="1985"/>
        <w:gridCol w:w="1991"/>
        <w:gridCol w:w="1517"/>
      </w:tblGrid>
      <w:tr w:rsidR="00190EEF" w:rsidTr="00190EEF">
        <w:trPr>
          <w:trHeight w:val="6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Zadanie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Działanie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Realizatorzy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Wskaźniki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Harmonogram działań</w:t>
            </w:r>
          </w:p>
        </w:tc>
      </w:tr>
      <w:tr w:rsidR="00190EEF" w:rsidTr="00190EEF">
        <w:trPr>
          <w:trHeight w:val="63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Interweniowanie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reagowanie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właściwych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służb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osobę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stosującą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przemoc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rodzinie</w:t>
            </w:r>
            <w:proofErr w:type="spellEnd"/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-w</w:t>
            </w:r>
            <w:r>
              <w:rPr>
                <w:rFonts w:ascii="Times New Roman" w:hAnsi="Times New Roman" w:cs="Times New Roman"/>
                <w:lang w:val="pl-PL"/>
              </w:rPr>
              <w:t>izyty w środowisku,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-poradnictwo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Komisariat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Policji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Gliwicach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diagnostyczno-pomocowa</w:t>
            </w:r>
            <w:proofErr w:type="spellEnd"/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-liczba wizyt w miejscu zamieszkania osób stosujących lub podejrzanych o stosowanie przemocy domowej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  <w:tr w:rsidR="00190EEF" w:rsidTr="00190EEF">
        <w:trPr>
          <w:trHeight w:val="63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lang w:val="pl-PL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-wydawanie skierowań  do udziału w zajęciach dla osób stosujących przemoc </w:t>
            </w:r>
            <w:r>
              <w:rPr>
                <w:rFonts w:ascii="Times New Roman" w:hAnsi="Times New Roman" w:cs="Times New Roman"/>
                <w:lang w:val="pl-PL"/>
              </w:rPr>
              <w:lastRenderedPageBreak/>
              <w:t>domową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Zespół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Interdyscyplinarny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Gminie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Sośnicowice/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diagnostyczno-pomocowa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 liczba wydanych skierowań  osobom stosującym przemoc domową 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  <w:tr w:rsidR="00190EEF" w:rsidTr="00190EEF">
        <w:trPr>
          <w:trHeight w:val="63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lang w:val="pl-PL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udział</w:t>
            </w:r>
            <w:proofErr w:type="spellEnd"/>
            <w:r>
              <w:rPr>
                <w:rFonts w:ascii="Times New Roman" w:hAnsi="Times New Roman" w:cs="Times New Roman"/>
              </w:rPr>
              <w:t xml:space="preserve"> osób </w:t>
            </w:r>
            <w:proofErr w:type="spellStart"/>
            <w:r>
              <w:rPr>
                <w:rFonts w:ascii="Times New Roman" w:hAnsi="Times New Roman" w:cs="Times New Roman"/>
              </w:rPr>
              <w:t>stosujących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przemoc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domową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42DB2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</w:rPr>
              <w:t>zajęciach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korekcyjno-edukacyjnych</w:t>
            </w:r>
            <w:proofErr w:type="spellEnd"/>
            <w:r w:rsidR="00B144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1444B">
              <w:rPr>
                <w:rFonts w:ascii="Times New Roman" w:hAnsi="Times New Roman" w:cs="Times New Roman"/>
              </w:rPr>
              <w:t>psychologiczno-terapeutycznych</w:t>
            </w:r>
            <w:proofErr w:type="spellEnd"/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Zespół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Poradnictwa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Specjalistycznego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Interwencji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Kryzysowej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przy PCPR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Gliwicach</w:t>
            </w:r>
            <w:proofErr w:type="spellEnd"/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liczba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wydawanych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zaświadczeń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42DB2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</w:rPr>
              <w:t>ukończeniu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zajęć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korekcyjno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edukacyjnych</w:t>
            </w:r>
            <w:proofErr w:type="spellEnd"/>
            <w:r w:rsidR="00C42DB2">
              <w:rPr>
                <w:rFonts w:ascii="Times New Roman" w:hAnsi="Times New Roman" w:cs="Times New Roman"/>
              </w:rPr>
              <w:t>,</w:t>
            </w:r>
          </w:p>
          <w:p w:rsidR="00C42DB2" w:rsidRDefault="00C42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psychologiczno-terapeutycznych</w:t>
            </w:r>
            <w:proofErr w:type="spellEnd"/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  <w:tr w:rsidR="00190EEF" w:rsidTr="00190EEF">
        <w:trPr>
          <w:trHeight w:val="63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lang w:val="pl-PL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wniosek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42DB2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z art. 207 </w:t>
            </w:r>
            <w:proofErr w:type="spellStart"/>
            <w:r>
              <w:rPr>
                <w:rFonts w:ascii="Times New Roman" w:hAnsi="Times New Roman" w:cs="Times New Roman"/>
              </w:rPr>
              <w:t>Kodeksu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karnego</w:t>
            </w:r>
            <w:proofErr w:type="spellEnd"/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Pr="00C42DB2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2DB2">
              <w:rPr>
                <w:rFonts w:ascii="Times New Roman" w:hAnsi="Times New Roman" w:cs="Times New Roman"/>
                <w:color w:val="000000"/>
              </w:rPr>
              <w:t>Podmioty</w:t>
            </w:r>
            <w:proofErr w:type="spellEnd"/>
            <w:r w:rsidRPr="00C42D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2DB2">
              <w:rPr>
                <w:rFonts w:ascii="Times New Roman" w:hAnsi="Times New Roman" w:cs="Times New Roman"/>
                <w:color w:val="000000"/>
              </w:rPr>
              <w:t>uprawnione</w:t>
            </w:r>
            <w:proofErr w:type="spellEnd"/>
            <w:r w:rsidRPr="00C42DB2">
              <w:rPr>
                <w:rFonts w:ascii="Times New Roman" w:hAnsi="Times New Roman" w:cs="Times New Roman"/>
                <w:color w:val="000000"/>
              </w:rPr>
              <w:t xml:space="preserve"> do </w:t>
            </w:r>
            <w:proofErr w:type="spellStart"/>
            <w:r w:rsidRPr="00C42DB2">
              <w:rPr>
                <w:rFonts w:ascii="Times New Roman" w:hAnsi="Times New Roman" w:cs="Times New Roman"/>
                <w:color w:val="000000"/>
              </w:rPr>
              <w:t>wszczęcia</w:t>
            </w:r>
            <w:proofErr w:type="spellEnd"/>
            <w:r w:rsidRPr="00C42D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2DB2">
              <w:rPr>
                <w:rFonts w:ascii="Times New Roman" w:hAnsi="Times New Roman" w:cs="Times New Roman"/>
                <w:color w:val="000000"/>
              </w:rPr>
              <w:t>procedury</w:t>
            </w:r>
            <w:proofErr w:type="spellEnd"/>
            <w:r w:rsidRPr="00C42DB2">
              <w:rPr>
                <w:rFonts w:ascii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C42DB2">
              <w:rPr>
                <w:rFonts w:ascii="Times New Roman" w:hAnsi="Times New Roman" w:cs="Times New Roman"/>
                <w:color w:val="000000"/>
              </w:rPr>
              <w:t>Niebieskie</w:t>
            </w:r>
            <w:proofErr w:type="spellEnd"/>
            <w:r w:rsidRPr="00C42D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2DB2">
              <w:rPr>
                <w:rFonts w:ascii="Times New Roman" w:hAnsi="Times New Roman" w:cs="Times New Roman"/>
                <w:color w:val="000000"/>
              </w:rPr>
              <w:t>Karty</w:t>
            </w:r>
            <w:proofErr w:type="spellEnd"/>
            <w:r w:rsidRPr="00C42DB2">
              <w:rPr>
                <w:rFonts w:ascii="Times New Roman" w:hAnsi="Times New Roman" w:cs="Times New Roman"/>
                <w:color w:val="000000"/>
              </w:rPr>
              <w:t xml:space="preserve">”, </w:t>
            </w:r>
          </w:p>
          <w:p w:rsidR="00190EEF" w:rsidRDefault="00190EE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2DB2">
              <w:rPr>
                <w:rFonts w:ascii="Times New Roman" w:hAnsi="Times New Roman" w:cs="Times New Roman"/>
                <w:color w:val="000000"/>
              </w:rPr>
              <w:t>Zespół</w:t>
            </w:r>
            <w:proofErr w:type="spellEnd"/>
            <w:r w:rsidRPr="00C42D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2DB2">
              <w:rPr>
                <w:rFonts w:ascii="Times New Roman" w:hAnsi="Times New Roman" w:cs="Times New Roman"/>
                <w:color w:val="000000"/>
              </w:rPr>
              <w:t>Interdyscyplinarny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Gminie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Sośnicowice/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diagnostyczno-pomocowa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liczba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złożonych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wniosków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 do </w:t>
            </w:r>
            <w:proofErr w:type="spellStart"/>
            <w:r>
              <w:rPr>
                <w:rFonts w:ascii="Times New Roman" w:hAnsi="Times New Roman" w:cs="Times New Roman"/>
              </w:rPr>
              <w:t>Komisariatu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Policji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  <w:tr w:rsidR="00190EEF" w:rsidTr="00190EEF">
        <w:trPr>
          <w:trHeight w:val="63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lang w:val="pl-PL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 wnioski</w:t>
            </w:r>
            <w:r w:rsidR="00C42DB2">
              <w:rPr>
                <w:rFonts w:ascii="Times New Roman" w:hAnsi="Times New Roman" w:cs="Times New Roman"/>
                <w:lang w:val="pl-PL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val="pl-PL"/>
              </w:rPr>
              <w:t xml:space="preserve"> do Gminnej Komisji  Rozwiązywania Problemów Alkoholowych w Sośnicowicach o podjęcie działań w związku  z uzależnieniem osób stosujących przemoc domową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Zespół Interdyscyplinarny w Sośnicowicach/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Grupa diagnostyczno-pomocowa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-liczba złożonych wniosków do Gminnej Komisji Rozwiązywania Problemów Alkoholowych </w:t>
            </w:r>
            <w:r w:rsidR="00C42DB2">
              <w:rPr>
                <w:rFonts w:ascii="Times New Roman" w:hAnsi="Times New Roman" w:cs="Times New Roman"/>
                <w:lang w:val="pl-PL"/>
              </w:rPr>
              <w:t xml:space="preserve">               </w:t>
            </w:r>
            <w:r>
              <w:rPr>
                <w:rFonts w:ascii="Times New Roman" w:hAnsi="Times New Roman" w:cs="Times New Roman"/>
                <w:lang w:val="pl-PL"/>
              </w:rPr>
              <w:t xml:space="preserve">w Sośnicowicach </w:t>
            </w:r>
            <w:r w:rsidR="00C42DB2">
              <w:rPr>
                <w:rFonts w:ascii="Times New Roman" w:hAnsi="Times New Roman" w:cs="Times New Roman"/>
                <w:lang w:val="pl-PL"/>
              </w:rPr>
              <w:t xml:space="preserve">            </w:t>
            </w:r>
            <w:r>
              <w:rPr>
                <w:rFonts w:ascii="Times New Roman" w:hAnsi="Times New Roman" w:cs="Times New Roman"/>
                <w:lang w:val="pl-PL"/>
              </w:rPr>
              <w:t>o podjęcie działań w związku  z uzależnieniem osób stosujących przemoc domową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  <w:tr w:rsidR="00190EEF" w:rsidTr="00190EEF">
        <w:trPr>
          <w:trHeight w:val="63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lang w:val="pl-PL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wydawanie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wobec osoby </w:t>
            </w:r>
            <w:proofErr w:type="spellStart"/>
            <w:r>
              <w:rPr>
                <w:rFonts w:ascii="Times New Roman" w:hAnsi="Times New Roman" w:cs="Times New Roman"/>
              </w:rPr>
              <w:t>stosującej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przemoc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nakazu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opuszczenia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wspólnie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zajmowanego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mieszkania</w:t>
            </w:r>
            <w:proofErr w:type="spellEnd"/>
            <w:r w:rsidR="006C213D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bezpośredniego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otoczenia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C213D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zakazu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zbliżania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się </w:t>
            </w:r>
            <w:r w:rsidR="006C213D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</w:rPr>
              <w:t>mieszkania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C213D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bezpośredniego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otoczenia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Komisariat Policji w Gliwicach,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Prokuratura Rejonowa Gliwice-Zachód w Gliwicach</w:t>
            </w:r>
            <w:r>
              <w:rPr>
                <w:rFonts w:ascii="Times New Roman" w:hAnsi="Times New Roman" w:cs="Times New Roman"/>
                <w:lang w:val="pl-PL"/>
              </w:rPr>
              <w:br/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liczba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wydanych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nakazów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zbliżania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się osoby </w:t>
            </w:r>
            <w:proofErr w:type="spellStart"/>
            <w:r>
              <w:rPr>
                <w:rFonts w:ascii="Times New Roman" w:hAnsi="Times New Roman" w:cs="Times New Roman"/>
              </w:rPr>
              <w:t>stosującej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przemoc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osoby </w:t>
            </w:r>
            <w:proofErr w:type="spellStart"/>
            <w:r>
              <w:rPr>
                <w:rFonts w:ascii="Times New Roman" w:hAnsi="Times New Roman" w:cs="Times New Roman"/>
              </w:rPr>
              <w:t>doznającej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przemocy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domowej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  <w:tr w:rsidR="00190EEF" w:rsidTr="00190EEF">
        <w:trPr>
          <w:trHeight w:val="63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lang w:val="pl-PL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EEF" w:rsidRDefault="00190EE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wydawanie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wobec osób </w:t>
            </w:r>
            <w:proofErr w:type="spellStart"/>
            <w:r>
              <w:rPr>
                <w:rFonts w:ascii="Times New Roman" w:hAnsi="Times New Roman" w:cs="Times New Roman"/>
              </w:rPr>
              <w:t>stosujących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przemoc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domową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wyroków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4182A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</w:rPr>
              <w:t>eksmisję</w:t>
            </w:r>
            <w:proofErr w:type="spellEnd"/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Sąd Rejonowy w Gliwicach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liczba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wydanych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nakazów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eksmisji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</w:tc>
      </w:tr>
    </w:tbl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Podnoszenie kompetencji, rozwijanie i doskonalenie umiejętności osób realizujących zadania                      z zakresu przeciwdziałania przemocy domowej.</w:t>
      </w:r>
    </w:p>
    <w:p w:rsidR="00190EEF" w:rsidRDefault="00190EEF" w:rsidP="00190E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600" w:type="dxa"/>
        <w:tblInd w:w="0" w:type="dxa"/>
        <w:tblLayout w:type="fixed"/>
        <w:tblLook w:val="04A0"/>
      </w:tblPr>
      <w:tblGrid>
        <w:gridCol w:w="533"/>
        <w:gridCol w:w="1700"/>
        <w:gridCol w:w="2267"/>
        <w:gridCol w:w="1732"/>
        <w:gridCol w:w="1951"/>
        <w:gridCol w:w="1417"/>
      </w:tblGrid>
      <w:tr w:rsidR="00190EEF" w:rsidTr="00190EEF">
        <w:trPr>
          <w:trHeight w:val="53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Zadanie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Działanie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Realizatorzy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Wskaźniki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Harmonogram działań</w:t>
            </w:r>
          </w:p>
        </w:tc>
      </w:tr>
      <w:tr w:rsidR="00190EEF" w:rsidTr="00190EEF">
        <w:trPr>
          <w:trHeight w:val="63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  <w:r w:rsidR="00C42DB2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Podnoszenie  kompetencji, doskonalenie umiejętności  osób realizujących zadania z zakresu przeciwdziałania przemocy domowej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 organizacja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szkoleń lub warsztatów z zakresu przeciwdziałania przemocy domowej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Ośrodek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Pomocy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Społecznej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Sośnicowicach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Zespół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Interdyscyplina-rny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Gminie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Sośnicowice,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Komisariat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Policji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Gliwicach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Placówki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ochrony zdrowia,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Placówki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oświatowe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0EEF" w:rsidRDefault="00190E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GKRPA 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Sośnicowicach</w:t>
            </w:r>
            <w:proofErr w:type="spellEnd"/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 liczba szkoleń,  warsztatów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z zakresu przeciwdziałania przemocy w rodzinie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-liczba osób uczestniczących        w szkoleniach, warsztatach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F" w:rsidRDefault="00190E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2025-2029</w:t>
            </w:r>
          </w:p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  <w:p w:rsidR="00190EEF" w:rsidRDefault="00190EE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lang w:val="pl-PL"/>
        </w:rPr>
      </w:pPr>
    </w:p>
    <w:p w:rsidR="00C42DB2" w:rsidRDefault="00C42DB2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 xml:space="preserve">5.2 Adresaci programu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Program Przeciwdziałania Przemocy Domowej i Ochrony Osób Doznających Przemocy Domowej w Gminie Sośnicowice skierowany jest do: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mieszkańców gminy Sośnicowice,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osób doznających przemocy domowej,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osób stosujących przemoc domową,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świadków przemocy domowej,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służb i instytucji zajmujących się przeciwdziałaniem przemocy domowej.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/>
        <w:t>5.3 Realizatorzy programu</w:t>
      </w:r>
    </w:p>
    <w:p w:rsidR="00190EEF" w:rsidRDefault="00190EEF" w:rsidP="00190EEF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realizację Programu w ramach współpracy włączone zostaną wszystkie jednostki szczebla gminnego m.in., placówki oświatowe, placówki służby zdrowia, Urząd Gminy w Sośnicowicach, Ośrodek Pomocy Społecznej w Sośnicowicach, Gminna Komisja Rozwiązywania Problemów Alkoholowych w Sośnicowicach, Zespół Interdyscyplinarny w Gminie Sośnicowice oraz ponad gminne m.in. Powiatowe Centrum Pomocy Rodzinie w Gliwicach, Policja, Zespół Kuratorskiej Służby Sądowej przy Sądzie Rejonowym w Gliwicach, a także organizacje pozarządowe, które </w:t>
      </w:r>
      <w:r>
        <w:rPr>
          <w:rFonts w:ascii="Times New Roman" w:eastAsia="Times New Roman" w:hAnsi="Times New Roman" w:cs="Times New Roman"/>
          <w:color w:val="000000"/>
        </w:rPr>
        <w:lastRenderedPageBreak/>
        <w:t>działają na rzecz rozwiązywania problemów ujętych w programie, które mogą się przyczynić  do osiągnięcia założonych celów.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5.4 Przewidywane efekty </w:t>
      </w:r>
    </w:p>
    <w:p w:rsidR="00190EEF" w:rsidRDefault="00190EEF" w:rsidP="00190E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0EEF" w:rsidRDefault="00190EEF" w:rsidP="00190EEF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Zakłada się, iż efektem wdrożenia Gminnego Programu Przeciwdziałania Przemocy Domowej </w:t>
      </w:r>
      <w:r>
        <w:rPr>
          <w:rFonts w:ascii="Times New Roman" w:hAnsi="Times New Roman" w:cs="Times New Roman"/>
          <w:lang w:val="pl-PL"/>
        </w:rPr>
        <w:br/>
        <w:t>i Ochrony Osób Doznających Przemocy Domowej w Gminie Sośnicowice będzie:</w:t>
      </w:r>
    </w:p>
    <w:p w:rsidR="00190EEF" w:rsidRDefault="00190EEF" w:rsidP="00190E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zmniejszenie poczucia bezradności osób doświadczających przemocy domowej,</w:t>
      </w:r>
    </w:p>
    <w:p w:rsidR="00190EEF" w:rsidRDefault="00190EEF" w:rsidP="00190E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zwiększenie skuteczności działań,</w:t>
      </w:r>
    </w:p>
    <w:p w:rsidR="00190EEF" w:rsidRDefault="00190EEF" w:rsidP="00190E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zwiększenie wiedzy instytucji, służb zajmujących się przemocą domową na temat </w:t>
      </w:r>
    </w:p>
    <w:p w:rsidR="00190EEF" w:rsidRDefault="00190EEF" w:rsidP="00190E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przemocy,</w:t>
      </w:r>
    </w:p>
    <w:p w:rsidR="00190EEF" w:rsidRDefault="00190EEF" w:rsidP="00190E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zmiana postaw społecznych wobec przemocy.</w:t>
      </w:r>
    </w:p>
    <w:p w:rsidR="00190EEF" w:rsidRDefault="00190EEF" w:rsidP="00190EEF">
      <w:pPr>
        <w:pStyle w:val="Akapitzlist"/>
        <w:spacing w:after="0" w:line="240" w:lineRule="auto"/>
        <w:ind w:left="0"/>
        <w:rPr>
          <w:rFonts w:ascii="Times New Roman" w:hAnsi="Times New Roman" w:cs="Times New Roman"/>
          <w:lang w:val="pl-PL"/>
        </w:rPr>
      </w:pPr>
    </w:p>
    <w:p w:rsidR="00190EEF" w:rsidRDefault="00190EEF" w:rsidP="00190E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 xml:space="preserve">5.5 Monitorowanie i ewaluacja programu </w:t>
      </w:r>
    </w:p>
    <w:p w:rsidR="00190EEF" w:rsidRDefault="00190EEF" w:rsidP="00190EEF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6"/>
          <w:szCs w:val="16"/>
          <w:lang w:val="pl-PL"/>
        </w:rPr>
      </w:pPr>
    </w:p>
    <w:p w:rsidR="00190EEF" w:rsidRDefault="00190EEF" w:rsidP="00190E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 xml:space="preserve">Realizacja Gminnego </w:t>
      </w:r>
      <w:r>
        <w:rPr>
          <w:rFonts w:ascii="Times New Roman" w:hAnsi="Times New Roman" w:cs="Times New Roman"/>
        </w:rPr>
        <w:t>Program Przeciwdziałania Przemocy Domowej i Ochrony Osób Doznających Przemocy Domowej w Gminie Sośnicowice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color w:val="000000"/>
        </w:rPr>
        <w:t xml:space="preserve"> lata 2025- 2029 </w:t>
      </w:r>
      <w:r>
        <w:rPr>
          <w:rFonts w:ascii="Times New Roman" w:eastAsia="Times New Roman" w:hAnsi="Times New Roman" w:cs="Times New Roman"/>
          <w:color w:val="000000"/>
        </w:rPr>
        <w:t xml:space="preserve">będzie systematycznie monitorowana. </w:t>
      </w:r>
      <w:r w:rsidR="00C42DB2">
        <w:rPr>
          <w:rFonts w:ascii="Times New Roman" w:eastAsia="Times New Roman" w:hAnsi="Times New Roman" w:cs="Times New Roman"/>
          <w:color w:val="000000"/>
        </w:rPr>
        <w:t>Monitoring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umożliwi wgląd w realizację podejmowanych działań, ocenę ich skuteczności oraz podejmowanie działań korygujących. Uzyskane informacje pozwolą na planowanie działań, rozwijanie programu w przyszłości. Monitorowanie Programu będzie prowadzone przez Ośrodek Pomocy Społecznej w Sośnicowicach na podstawie informacji uzyskanych od realizatorów programu. </w:t>
      </w:r>
      <w:r>
        <w:rPr>
          <w:rFonts w:ascii="Times New Roman" w:eastAsia="Times New Roman" w:hAnsi="Times New Roman" w:cs="Times New Roman"/>
          <w:color w:val="000000"/>
        </w:rPr>
        <w:t>Ewaluacja niniejszego Programu będzie się odbywać w perspektywie roku budżetowego. Ocenie będą podlegały zrealizowane rezultaty. Kierownik Ośrodka Pomocy Społecznej                                  w Sośnicowicach sporządzi sprawozdanie z realizacji Programu i przedstawi je wraz z rocznym sprawozdaniem z działalności Ośrodka Pomocy Społecznej, Radzie Miejskiej w Sośnicowicach.</w:t>
      </w:r>
    </w:p>
    <w:p w:rsidR="00190EEF" w:rsidRDefault="00190EEF" w:rsidP="00190EEF">
      <w:pPr>
        <w:pStyle w:val="Akapitzlist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90EEF" w:rsidRDefault="00190EEF" w:rsidP="00190E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>5.6 Finansowanie programu</w:t>
      </w:r>
    </w:p>
    <w:p w:rsidR="00190EEF" w:rsidRDefault="00190EEF" w:rsidP="00190E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  <w:lang w:val="pl-PL"/>
        </w:rPr>
      </w:pPr>
    </w:p>
    <w:p w:rsidR="00190EEF" w:rsidRDefault="00190EEF" w:rsidP="006F437B">
      <w:pPr>
        <w:spacing w:after="0" w:line="240" w:lineRule="auto"/>
        <w:ind w:firstLine="227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Program będzie finansowany ze środków budżetu Gminy Sośnicowice, dotacji oraz ze środków pozabudżetowych pozyskanych z innych źródeł.</w:t>
      </w:r>
    </w:p>
    <w:p w:rsidR="005D43C2" w:rsidRDefault="005D43C2"/>
    <w:sectPr w:rsidR="005D43C2" w:rsidSect="00257AE2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98" w:rsidRDefault="003F0198" w:rsidP="00257AE2">
      <w:pPr>
        <w:spacing w:after="0" w:line="240" w:lineRule="auto"/>
      </w:pPr>
      <w:r>
        <w:separator/>
      </w:r>
    </w:p>
  </w:endnote>
  <w:endnote w:type="continuationSeparator" w:id="0">
    <w:p w:rsidR="003F0198" w:rsidRDefault="003F0198" w:rsidP="0025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088484"/>
      <w:docPartObj>
        <w:docPartGallery w:val="Page Numbers (Bottom of Page)"/>
        <w:docPartUnique/>
      </w:docPartObj>
    </w:sdtPr>
    <w:sdtContent>
      <w:p w:rsidR="00257AE2" w:rsidRDefault="00E9279D">
        <w:pPr>
          <w:pStyle w:val="Stopka"/>
          <w:jc w:val="right"/>
        </w:pPr>
        <w:r>
          <w:fldChar w:fldCharType="begin"/>
        </w:r>
        <w:r w:rsidR="00257AE2">
          <w:instrText>PAGE   \* MERGEFORMAT</w:instrText>
        </w:r>
        <w:r>
          <w:fldChar w:fldCharType="separate"/>
        </w:r>
        <w:r w:rsidR="00567FDB">
          <w:rPr>
            <w:noProof/>
          </w:rPr>
          <w:t>6</w:t>
        </w:r>
        <w:r>
          <w:fldChar w:fldCharType="end"/>
        </w:r>
      </w:p>
    </w:sdtContent>
  </w:sdt>
  <w:p w:rsidR="00257AE2" w:rsidRDefault="00257A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98" w:rsidRDefault="003F0198" w:rsidP="00257AE2">
      <w:pPr>
        <w:spacing w:after="0" w:line="240" w:lineRule="auto"/>
      </w:pPr>
      <w:r>
        <w:separator/>
      </w:r>
    </w:p>
  </w:footnote>
  <w:footnote w:type="continuationSeparator" w:id="0">
    <w:p w:rsidR="003F0198" w:rsidRDefault="003F0198" w:rsidP="00257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4F8"/>
    <w:rsid w:val="001603E1"/>
    <w:rsid w:val="00190EEF"/>
    <w:rsid w:val="00257AE2"/>
    <w:rsid w:val="00395CCC"/>
    <w:rsid w:val="003F0198"/>
    <w:rsid w:val="00556F7C"/>
    <w:rsid w:val="00567FDB"/>
    <w:rsid w:val="005D43C2"/>
    <w:rsid w:val="00621327"/>
    <w:rsid w:val="0064182A"/>
    <w:rsid w:val="00663376"/>
    <w:rsid w:val="006C213D"/>
    <w:rsid w:val="006F437B"/>
    <w:rsid w:val="007F72DC"/>
    <w:rsid w:val="008334F8"/>
    <w:rsid w:val="00AC7D43"/>
    <w:rsid w:val="00AE0654"/>
    <w:rsid w:val="00B1444B"/>
    <w:rsid w:val="00C42DB2"/>
    <w:rsid w:val="00CB41F2"/>
    <w:rsid w:val="00E9279D"/>
    <w:rsid w:val="00F6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EEF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90EEF"/>
    <w:pPr>
      <w:suppressAutoHyphens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kapitzlist">
    <w:name w:val="List Paragraph"/>
    <w:basedOn w:val="Normalny"/>
    <w:uiPriority w:val="34"/>
    <w:qFormat/>
    <w:rsid w:val="00190EEF"/>
    <w:pPr>
      <w:ind w:left="720"/>
      <w:contextualSpacing/>
    </w:pPr>
    <w:rPr>
      <w:rFonts w:eastAsiaTheme="minorHAnsi"/>
      <w:lang w:val="en-GB" w:eastAsia="en-US"/>
    </w:rPr>
  </w:style>
  <w:style w:type="table" w:styleId="Tabela-Siatka">
    <w:name w:val="Table Grid"/>
    <w:basedOn w:val="Standardowy"/>
    <w:uiPriority w:val="59"/>
    <w:rsid w:val="00190EEF"/>
    <w:pPr>
      <w:spacing w:after="0" w:line="240" w:lineRule="auto"/>
    </w:pPr>
    <w:rPr>
      <w:kern w:val="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AE2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AE2"/>
    <w:rPr>
      <w:rFonts w:eastAsiaTheme="minorEastAsia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3947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Kionka</dc:creator>
  <cp:keywords/>
  <dc:description/>
  <cp:lastModifiedBy>OPS</cp:lastModifiedBy>
  <cp:revision>9</cp:revision>
  <cp:lastPrinted>2024-12-11T07:58:00Z</cp:lastPrinted>
  <dcterms:created xsi:type="dcterms:W3CDTF">2024-12-11T07:39:00Z</dcterms:created>
  <dcterms:modified xsi:type="dcterms:W3CDTF">2024-12-11T09:51:00Z</dcterms:modified>
</cp:coreProperties>
</file>